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4835"/>
        <w:gridCol w:w="4489"/>
      </w:tblGrid>
      <w:tr w:rsidR="00E3157B">
        <w:trPr>
          <w:trHeight w:val="1362"/>
        </w:trPr>
        <w:tc>
          <w:tcPr>
            <w:tcW w:w="4835" w:type="dxa"/>
          </w:tcPr>
          <w:p w:rsidR="00E3157B" w:rsidRDefault="00E3157B" w:rsidP="00A91265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E3157B" w:rsidRDefault="00E3157B" w:rsidP="00A91265">
            <w:pPr>
              <w:pStyle w:val="TableParagraph"/>
              <w:spacing w:line="237" w:lineRule="auto"/>
              <w:ind w:left="200" w:right="23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 ООШ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№34»</w:t>
            </w:r>
          </w:p>
          <w:p w:rsidR="00E3157B" w:rsidRDefault="00E3157B" w:rsidP="00A91265">
            <w:pPr>
              <w:pStyle w:val="TableParagraph"/>
              <w:spacing w:before="1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г.Белгорода </w:t>
            </w:r>
          </w:p>
          <w:p w:rsidR="00E3157B" w:rsidRDefault="00E3157B" w:rsidP="00A91265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489" w:type="dxa"/>
          </w:tcPr>
          <w:p w:rsidR="00E3157B" w:rsidRDefault="00E3157B" w:rsidP="00A91265">
            <w:pPr>
              <w:pStyle w:val="TableParagraph"/>
              <w:spacing w:line="261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E3157B" w:rsidRDefault="00E3157B" w:rsidP="00A91265">
            <w:pPr>
              <w:pStyle w:val="TableParagraph"/>
              <w:spacing w:line="235" w:lineRule="auto"/>
              <w:ind w:left="1402" w:right="189" w:firstLine="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№34»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Белгорода</w:t>
            </w:r>
          </w:p>
          <w:p w:rsidR="00E3157B" w:rsidRDefault="00E3157B" w:rsidP="00A91265">
            <w:pPr>
              <w:pStyle w:val="TableParagraph"/>
              <w:spacing w:line="235" w:lineRule="auto"/>
              <w:ind w:left="1402" w:right="189" w:firstLine="4"/>
              <w:rPr>
                <w:sz w:val="24"/>
              </w:rPr>
            </w:pPr>
            <w:r>
              <w:rPr>
                <w:sz w:val="24"/>
              </w:rPr>
              <w:t xml:space="preserve">___________Я.В.Зотова </w:t>
            </w:r>
          </w:p>
          <w:p w:rsidR="00E3157B" w:rsidRDefault="00E3157B" w:rsidP="00A91265">
            <w:pPr>
              <w:pStyle w:val="TableParagraph"/>
              <w:spacing w:line="257" w:lineRule="exact"/>
              <w:ind w:left="138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</w:p>
          <w:p w:rsidR="00E3157B" w:rsidRDefault="00E3157B" w:rsidP="00A91265">
            <w:pPr>
              <w:pStyle w:val="TableParagraph"/>
              <w:spacing w:line="257" w:lineRule="exact"/>
              <w:ind w:left="13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1A2221">
      <w:pPr>
        <w:pStyle w:val="a3"/>
        <w:rPr>
          <w:sz w:val="20"/>
        </w:rPr>
      </w:pPr>
    </w:p>
    <w:p w:rsidR="001A2221" w:rsidRDefault="00E3157B">
      <w:pPr>
        <w:pStyle w:val="a3"/>
        <w:rPr>
          <w:rFonts w:ascii="Arial MT"/>
          <w:sz w:val="20"/>
        </w:rPr>
      </w:pPr>
      <w:r>
        <w:rPr>
          <w:rFonts w:ascii="Arial MT"/>
          <w:sz w:val="20"/>
        </w:rPr>
        <w:t xml:space="preserve"> </w:t>
      </w:r>
    </w:p>
    <w:p w:rsidR="001A2221" w:rsidRDefault="001A2221">
      <w:pPr>
        <w:pStyle w:val="a3"/>
        <w:rPr>
          <w:rFonts w:ascii="Arial MT"/>
          <w:sz w:val="20"/>
        </w:rPr>
      </w:pPr>
    </w:p>
    <w:p w:rsidR="001A2221" w:rsidRDefault="001A2221">
      <w:pPr>
        <w:pStyle w:val="a3"/>
        <w:rPr>
          <w:rFonts w:ascii="Arial MT"/>
          <w:sz w:val="20"/>
        </w:rPr>
      </w:pPr>
    </w:p>
    <w:p w:rsidR="001A2221" w:rsidRDefault="001A2221">
      <w:pPr>
        <w:pStyle w:val="a3"/>
        <w:spacing w:before="7"/>
        <w:rPr>
          <w:rFonts w:ascii="Arial MT"/>
          <w:sz w:val="16"/>
        </w:rPr>
      </w:pPr>
    </w:p>
    <w:p w:rsidR="001A2221" w:rsidRDefault="00EE3400">
      <w:pPr>
        <w:pStyle w:val="Heading1"/>
        <w:spacing w:before="85"/>
        <w:ind w:hanging="4"/>
        <w:jc w:val="center"/>
      </w:pPr>
      <w:r>
        <w:t>ПЛАН ВНЕУРОЧНОЙ ДЕЯТЕЛЬНОСТИ</w:t>
      </w:r>
      <w:r>
        <w:rPr>
          <w:spacing w:val="-8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A2221" w:rsidRDefault="001A2221">
      <w:pPr>
        <w:pStyle w:val="a3"/>
        <w:spacing w:before="11"/>
        <w:rPr>
          <w:b/>
          <w:sz w:val="47"/>
        </w:rPr>
      </w:pPr>
    </w:p>
    <w:p w:rsidR="001A2221" w:rsidRDefault="00EE3400">
      <w:pPr>
        <w:pStyle w:val="Heading2"/>
        <w:ind w:right="398"/>
      </w:pPr>
      <w:r>
        <w:t>МУНИЦИПАЛЬНОГО</w:t>
      </w:r>
      <w:r>
        <w:rPr>
          <w:spacing w:val="-7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1A2221" w:rsidRDefault="00E3157B">
      <w:pPr>
        <w:ind w:left="563" w:right="393"/>
        <w:jc w:val="center"/>
        <w:rPr>
          <w:b/>
          <w:sz w:val="24"/>
        </w:rPr>
      </w:pPr>
      <w:r>
        <w:rPr>
          <w:b/>
          <w:sz w:val="24"/>
        </w:rPr>
        <w:t xml:space="preserve">ОСНОВНАЯ </w:t>
      </w:r>
      <w:r w:rsidR="00EE3400">
        <w:rPr>
          <w:b/>
          <w:spacing w:val="-8"/>
          <w:sz w:val="24"/>
        </w:rPr>
        <w:t xml:space="preserve"> </w:t>
      </w:r>
      <w:r w:rsidR="00EE3400">
        <w:rPr>
          <w:b/>
          <w:sz w:val="24"/>
        </w:rPr>
        <w:t>ОБЩЕОБРАЗОВАТЕЛЬНАЯ</w:t>
      </w:r>
      <w:r w:rsidR="00EE3400">
        <w:rPr>
          <w:b/>
          <w:spacing w:val="-7"/>
          <w:sz w:val="24"/>
        </w:rPr>
        <w:t xml:space="preserve"> </w:t>
      </w:r>
      <w:r w:rsidR="00EE3400">
        <w:rPr>
          <w:b/>
          <w:sz w:val="24"/>
        </w:rPr>
        <w:t>ШКОЛА</w:t>
      </w:r>
      <w:r w:rsidR="00EE3400">
        <w:rPr>
          <w:b/>
          <w:spacing w:val="-4"/>
          <w:sz w:val="24"/>
        </w:rPr>
        <w:t xml:space="preserve"> </w:t>
      </w:r>
      <w:r>
        <w:rPr>
          <w:b/>
          <w:sz w:val="24"/>
        </w:rPr>
        <w:t>№34 г. Белгорода</w:t>
      </w:r>
    </w:p>
    <w:p w:rsidR="001A2221" w:rsidRDefault="00E3157B">
      <w:pPr>
        <w:ind w:left="563" w:right="39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A2221" w:rsidRDefault="001A2221">
      <w:pPr>
        <w:pStyle w:val="a3"/>
        <w:rPr>
          <w:b/>
          <w:sz w:val="22"/>
        </w:rPr>
      </w:pPr>
    </w:p>
    <w:p w:rsidR="001A2221" w:rsidRDefault="00EE3400">
      <w:pPr>
        <w:pStyle w:val="Heading1"/>
        <w:ind w:left="4376" w:right="2877"/>
      </w:pPr>
      <w:r>
        <w:t>на 2022/2023 учебный год</w:t>
      </w:r>
      <w:r>
        <w:rPr>
          <w:spacing w:val="-8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1A2221">
      <w:pPr>
        <w:pStyle w:val="a3"/>
        <w:rPr>
          <w:b/>
          <w:sz w:val="40"/>
        </w:rPr>
      </w:pPr>
    </w:p>
    <w:p w:rsidR="001A2221" w:rsidRDefault="00EE3400">
      <w:pPr>
        <w:pStyle w:val="a3"/>
        <w:spacing w:before="244" w:line="237" w:lineRule="auto"/>
        <w:ind w:left="6683" w:right="843" w:firstLine="643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2021г.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изменениями))</w:t>
      </w:r>
    </w:p>
    <w:p w:rsidR="001A2221" w:rsidRDefault="001A2221">
      <w:pPr>
        <w:spacing w:line="237" w:lineRule="auto"/>
        <w:sectPr w:rsidR="001A2221">
          <w:type w:val="continuous"/>
          <w:pgSz w:w="11910" w:h="16840"/>
          <w:pgMar w:top="820" w:right="560" w:bottom="280" w:left="540" w:header="720" w:footer="720" w:gutter="0"/>
          <w:cols w:space="720"/>
        </w:sectPr>
      </w:pPr>
    </w:p>
    <w:p w:rsidR="001A2221" w:rsidRDefault="00EE3400">
      <w:pPr>
        <w:pStyle w:val="Heading2"/>
        <w:spacing w:before="64"/>
        <w:ind w:left="4109"/>
        <w:jc w:val="left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F6B1D" w:rsidRDefault="00AF6B1D" w:rsidP="00AF6B1D">
      <w:pPr>
        <w:pStyle w:val="a3"/>
        <w:ind w:right="765" w:firstLine="707"/>
        <w:jc w:val="both"/>
      </w:pPr>
      <w:r>
        <w:t>План внеурочной деятельности МБОУ ООШ №34 г. Белгорода определяет состав и структуру направлений, формы организации, объѐм внеурочной деятельности для обучающихся на уровне основного общего образования.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 направлению внеурочной деятельности учтены интересы и потребности детей, пожелания родителей, опыт внеаудиторной и внеурочной</w:t>
      </w:r>
      <w:r>
        <w:rPr>
          <w:spacing w:val="40"/>
        </w:rPr>
        <w:t xml:space="preserve"> </w:t>
      </w:r>
      <w:r>
        <w:t>деятельности педагогов.</w:t>
      </w:r>
    </w:p>
    <w:p w:rsidR="00AF6B1D" w:rsidRDefault="00AF6B1D" w:rsidP="00AF6B1D">
      <w:pPr>
        <w:pStyle w:val="a3"/>
        <w:ind w:right="762" w:firstLine="359"/>
        <w:jc w:val="both"/>
      </w:pPr>
      <w:r>
        <w:t>Основой формирования плана внеурочной деятельности на 2021-2022 учебный год являются следующие нормативные документы и инструктивно-методические материалы.</w:t>
      </w:r>
    </w:p>
    <w:p w:rsidR="00AF6B1D" w:rsidRDefault="00AF6B1D" w:rsidP="00AF6B1D">
      <w:pPr>
        <w:spacing w:before="4" w:line="319" w:lineRule="exact"/>
        <w:ind w:left="4447"/>
        <w:rPr>
          <w:b/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392"/>
        </w:tabs>
        <w:ind w:right="770" w:firstLine="0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 от</w:t>
      </w:r>
      <w:r>
        <w:rPr>
          <w:spacing w:val="80"/>
          <w:sz w:val="28"/>
        </w:rPr>
        <w:t xml:space="preserve"> </w:t>
      </w:r>
      <w:r>
        <w:rPr>
          <w:sz w:val="28"/>
        </w:rPr>
        <w:t>29</w:t>
      </w:r>
      <w:r>
        <w:rPr>
          <w:spacing w:val="40"/>
          <w:sz w:val="28"/>
        </w:rPr>
        <w:t xml:space="preserve"> </w:t>
      </w:r>
      <w:r>
        <w:rPr>
          <w:sz w:val="28"/>
        </w:rPr>
        <w:t>декабря 2012 г. №273 – ФЗ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419"/>
        </w:tabs>
        <w:spacing w:line="321" w:lineRule="exact"/>
        <w:ind w:left="1418" w:hanging="217"/>
        <w:rPr>
          <w:sz w:val="28"/>
        </w:rPr>
      </w:pPr>
      <w:r>
        <w:rPr>
          <w:sz w:val="28"/>
        </w:rPr>
        <w:t>Письмо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науки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12.05.2011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№03-</w:t>
      </w:r>
      <w:r>
        <w:rPr>
          <w:spacing w:val="-5"/>
          <w:sz w:val="28"/>
        </w:rPr>
        <w:t>296</w:t>
      </w:r>
    </w:p>
    <w:p w:rsidR="00AF6B1D" w:rsidRDefault="00AF6B1D" w:rsidP="00AF6B1D">
      <w:pPr>
        <w:pStyle w:val="a3"/>
        <w:rPr>
          <w:sz w:val="28"/>
        </w:rPr>
      </w:pPr>
      <w:r>
        <w:t>«Об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внеурочной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введении</w:t>
      </w:r>
      <w:r>
        <w:rPr>
          <w:spacing w:val="80"/>
        </w:rPr>
        <w:t xml:space="preserve"> </w:t>
      </w:r>
      <w:r>
        <w:t>федерального государственного общеобразовательного стандарта общего образования»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500"/>
        </w:tabs>
        <w:ind w:right="762" w:firstLine="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29.12.2010 г. № 189 «Об утверждении СанПиН 2.4.2.2821-10</w:t>
      </w:r>
      <w:r>
        <w:rPr>
          <w:spacing w:val="40"/>
          <w:sz w:val="28"/>
        </w:rPr>
        <w:t xml:space="preserve"> </w:t>
      </w:r>
      <w:r>
        <w:rPr>
          <w:sz w:val="28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541"/>
        </w:tabs>
        <w:ind w:right="766" w:firstLine="0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 Российской Федерации от 17.12.2010 г. № 1897, Приказом Министерства образования и науки РФ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421"/>
        </w:tabs>
        <w:ind w:right="769" w:firstLine="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 образования (утвержден приказ Министерства образования и науки Российской</w:t>
      </w:r>
      <w:r>
        <w:rPr>
          <w:spacing w:val="38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 </w:t>
      </w:r>
      <w:r>
        <w:rPr>
          <w:sz w:val="28"/>
        </w:rPr>
        <w:t>(Минобрнауки</w:t>
      </w:r>
      <w:r>
        <w:rPr>
          <w:spacing w:val="38"/>
          <w:sz w:val="28"/>
        </w:rPr>
        <w:t xml:space="preserve">  </w:t>
      </w:r>
      <w:r>
        <w:rPr>
          <w:sz w:val="28"/>
        </w:rPr>
        <w:t>России)</w:t>
      </w:r>
      <w:r>
        <w:rPr>
          <w:spacing w:val="37"/>
          <w:sz w:val="28"/>
        </w:rPr>
        <w:t xml:space="preserve">  </w:t>
      </w:r>
      <w:r>
        <w:rPr>
          <w:sz w:val="28"/>
        </w:rPr>
        <w:t>от</w:t>
      </w:r>
      <w:r>
        <w:rPr>
          <w:spacing w:val="36"/>
          <w:sz w:val="28"/>
        </w:rPr>
        <w:t xml:space="preserve">  </w:t>
      </w:r>
      <w:r>
        <w:rPr>
          <w:sz w:val="28"/>
        </w:rPr>
        <w:t>30</w:t>
      </w:r>
      <w:r>
        <w:rPr>
          <w:spacing w:val="37"/>
          <w:sz w:val="28"/>
        </w:rPr>
        <w:t xml:space="preserve">  </w:t>
      </w:r>
      <w:r>
        <w:rPr>
          <w:sz w:val="28"/>
        </w:rPr>
        <w:t>августа</w:t>
      </w:r>
      <w:r>
        <w:rPr>
          <w:spacing w:val="38"/>
          <w:sz w:val="28"/>
        </w:rPr>
        <w:t xml:space="preserve">  </w:t>
      </w:r>
      <w:r>
        <w:rPr>
          <w:sz w:val="28"/>
        </w:rPr>
        <w:t>2013</w:t>
      </w:r>
      <w:r>
        <w:rPr>
          <w:spacing w:val="37"/>
          <w:sz w:val="28"/>
        </w:rPr>
        <w:t xml:space="preserve">  </w:t>
      </w:r>
      <w:r>
        <w:rPr>
          <w:sz w:val="28"/>
        </w:rPr>
        <w:t>г.</w:t>
      </w:r>
    </w:p>
    <w:p w:rsidR="00AF6B1D" w:rsidRDefault="00AF6B1D" w:rsidP="00AF6B1D">
      <w:pPr>
        <w:pStyle w:val="a3"/>
        <w:spacing w:line="321" w:lineRule="exact"/>
        <w:jc w:val="both"/>
        <w:rPr>
          <w:sz w:val="28"/>
          <w:lang w:val="en-US"/>
        </w:rPr>
      </w:pPr>
      <w:r>
        <w:rPr>
          <w:spacing w:val="-2"/>
          <w:lang w:val="en-US"/>
        </w:rPr>
        <w:t>№1015)</w:t>
      </w:r>
      <w:hyperlink r:id="rId7" w:anchor="comments" w:history="1">
        <w:r>
          <w:rPr>
            <w:rStyle w:val="a5"/>
            <w:spacing w:val="-2"/>
            <w:lang w:val="en-US"/>
          </w:rPr>
          <w:t>http://www.rg.ru/2013/10/16/obrprogrammy-dok.html</w:t>
        </w:r>
        <w:r>
          <w:rPr>
            <w:rStyle w:val="a5"/>
            <w:spacing w:val="28"/>
            <w:lang w:val="en-US"/>
          </w:rPr>
          <w:t xml:space="preserve"> </w:t>
        </w:r>
        <w:r>
          <w:rPr>
            <w:rStyle w:val="a5"/>
            <w:spacing w:val="-2"/>
            <w:lang w:val="en-US"/>
          </w:rPr>
          <w:t>-</w:t>
        </w:r>
        <w:r>
          <w:rPr>
            <w:rStyle w:val="a5"/>
            <w:spacing w:val="26"/>
            <w:lang w:val="en-US"/>
          </w:rPr>
          <w:t xml:space="preserve"> </w:t>
        </w:r>
        <w:r>
          <w:rPr>
            <w:rStyle w:val="a5"/>
            <w:spacing w:val="-2"/>
            <w:lang w:val="en-US"/>
          </w:rPr>
          <w:t>comments</w:t>
        </w:r>
      </w:hyperlink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395"/>
        </w:tabs>
        <w:spacing w:before="1"/>
        <w:ind w:right="766" w:firstLine="0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 к использованию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в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 программы общего образования образовательных учреждениях» (в редакции приказов Минобрнауки РФ от 13.01.2011 № 2, от 16.01.2012 №16)</w:t>
      </w:r>
    </w:p>
    <w:p w:rsidR="00AF6B1D" w:rsidRDefault="00AF6B1D" w:rsidP="00AF6B1D">
      <w:pPr>
        <w:widowControl/>
        <w:autoSpaceDE/>
        <w:autoSpaceDN/>
        <w:rPr>
          <w:sz w:val="28"/>
        </w:rPr>
        <w:sectPr w:rsidR="00AF6B1D">
          <w:pgSz w:w="11910" w:h="16840"/>
          <w:pgMar w:top="900" w:right="80" w:bottom="280" w:left="500" w:header="720" w:footer="720" w:gutter="0"/>
          <w:cols w:space="720"/>
        </w:sectPr>
      </w:pPr>
    </w:p>
    <w:p w:rsidR="00AF6B1D" w:rsidRDefault="00AF6B1D" w:rsidP="00AF6B1D">
      <w:pPr>
        <w:spacing w:before="75" w:line="318" w:lineRule="exact"/>
        <w:ind w:left="303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Инструктивные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методические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материалы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541"/>
        </w:tabs>
        <w:ind w:right="768" w:firstLine="0"/>
        <w:jc w:val="both"/>
        <w:rPr>
          <w:i/>
          <w:sz w:val="28"/>
        </w:rPr>
      </w:pPr>
      <w:r>
        <w:rPr>
          <w:sz w:val="28"/>
        </w:rPr>
        <w:t xml:space="preserve">Примерная основная образовательная программа основного общего образования </w:t>
      </w:r>
      <w:r>
        <w:rPr>
          <w:i/>
          <w:sz w:val="28"/>
        </w:rPr>
        <w:t>(одобрена Федеральным научно-методическим объединением по общему образованию, протокол заседания от 8 апреля 2015г. №1/15).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450"/>
        </w:tabs>
        <w:ind w:right="773" w:firstLine="0"/>
        <w:jc w:val="both"/>
        <w:rPr>
          <w:sz w:val="28"/>
        </w:rPr>
      </w:pPr>
      <w:r>
        <w:rPr>
          <w:sz w:val="28"/>
        </w:rPr>
        <w:t>Письмо Минобрнауки РФ «О введении федерального государственного образовательного стандарта общего образования» от 19.04.2011г. № 03-255.</w:t>
      </w:r>
    </w:p>
    <w:p w:rsidR="00AF6B1D" w:rsidRDefault="00AF6B1D" w:rsidP="00AF6B1D">
      <w:pPr>
        <w:spacing w:line="319" w:lineRule="exact"/>
        <w:ind w:left="4397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435"/>
        </w:tabs>
        <w:ind w:right="768" w:firstLine="0"/>
        <w:jc w:val="both"/>
        <w:rPr>
          <w:i/>
          <w:sz w:val="28"/>
        </w:rPr>
      </w:pPr>
      <w:r>
        <w:rPr>
          <w:sz w:val="28"/>
        </w:rPr>
        <w:t>Закон Белгородской области «Об образовании в Белгородской области» (</w:t>
      </w:r>
      <w:r>
        <w:rPr>
          <w:i/>
          <w:sz w:val="28"/>
        </w:rPr>
        <w:t>принят Белгородской областной Думой от 31.10.2014 № 314).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366"/>
        </w:tabs>
        <w:spacing w:line="321" w:lineRule="exact"/>
        <w:ind w:left="1365" w:hanging="16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AF6B1D" w:rsidRDefault="00AF6B1D" w:rsidP="00AF6B1D">
      <w:pPr>
        <w:spacing w:line="319" w:lineRule="exact"/>
        <w:ind w:left="3054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366"/>
        </w:tabs>
        <w:spacing w:line="319" w:lineRule="exact"/>
        <w:ind w:left="1365" w:hanging="164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366"/>
        </w:tabs>
        <w:ind w:left="1365" w:hanging="164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ООШ</w:t>
      </w:r>
      <w:r>
        <w:rPr>
          <w:spacing w:val="-7"/>
          <w:sz w:val="28"/>
        </w:rPr>
        <w:t xml:space="preserve"> </w:t>
      </w:r>
      <w:r>
        <w:rPr>
          <w:sz w:val="28"/>
        </w:rPr>
        <w:t>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507"/>
          <w:tab w:val="left" w:pos="2866"/>
          <w:tab w:val="left" w:pos="5046"/>
          <w:tab w:val="left" w:pos="6543"/>
          <w:tab w:val="left" w:pos="7983"/>
          <w:tab w:val="left" w:pos="9070"/>
        </w:tabs>
        <w:ind w:right="773" w:firstLine="0"/>
        <w:rPr>
          <w:sz w:val="28"/>
        </w:rPr>
      </w:pPr>
      <w:r>
        <w:rPr>
          <w:spacing w:val="-2"/>
          <w:sz w:val="28"/>
        </w:rPr>
        <w:t>Основная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2"/>
          <w:sz w:val="28"/>
        </w:rPr>
        <w:t>основного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МБОУ ООШ №34.</w:t>
      </w:r>
    </w:p>
    <w:p w:rsidR="00AF6B1D" w:rsidRDefault="00AF6B1D" w:rsidP="00AF6B1D">
      <w:pPr>
        <w:pStyle w:val="a4"/>
        <w:numPr>
          <w:ilvl w:val="0"/>
          <w:numId w:val="5"/>
        </w:numPr>
        <w:tabs>
          <w:tab w:val="left" w:pos="1366"/>
        </w:tabs>
        <w:spacing w:line="321" w:lineRule="exact"/>
        <w:ind w:left="1365" w:hanging="164"/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ООШ№34.</w:t>
      </w:r>
    </w:p>
    <w:p w:rsidR="00AF6B1D" w:rsidRDefault="00AF6B1D" w:rsidP="00AF6B1D">
      <w:pPr>
        <w:spacing w:before="4" w:line="319" w:lineRule="exact"/>
        <w:ind w:left="229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AF6B1D" w:rsidRDefault="00AF6B1D" w:rsidP="00AF6B1D">
      <w:pPr>
        <w:pStyle w:val="a3"/>
        <w:ind w:right="766" w:firstLine="707"/>
        <w:jc w:val="both"/>
        <w:rPr>
          <w:sz w:val="28"/>
        </w:rPr>
      </w:pPr>
      <w:r>
        <w:t>Внеурочная деятельность обучающихся организуется в целях формирования единого образовательного пространства МБОУ СОШ № 35 города</w:t>
      </w:r>
      <w:r>
        <w:rPr>
          <w:spacing w:val="40"/>
        </w:rPr>
        <w:t xml:space="preserve"> </w:t>
      </w:r>
      <w:r>
        <w:t>Белгорода.</w:t>
      </w:r>
    </w:p>
    <w:p w:rsidR="00AF6B1D" w:rsidRDefault="00AF6B1D" w:rsidP="00AF6B1D">
      <w:pPr>
        <w:pStyle w:val="a3"/>
        <w:ind w:right="767" w:firstLine="707"/>
        <w:jc w:val="both"/>
      </w:pPr>
      <w:r>
        <w:rPr>
          <w:b/>
          <w:i/>
        </w:rPr>
        <w:t xml:space="preserve">Целью </w:t>
      </w:r>
      <w:r>
        <w:t>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основного общего образования обучающимися,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учѐбы время. В качестве организационной модели определена оптимизационная модель, предполагающая использование внутренних ресурсов образовательного учреждения.</w:t>
      </w:r>
    </w:p>
    <w:p w:rsidR="00AF6B1D" w:rsidRDefault="00AF6B1D" w:rsidP="00AF6B1D">
      <w:pPr>
        <w:pStyle w:val="a3"/>
        <w:ind w:right="769" w:firstLine="707"/>
        <w:jc w:val="both"/>
      </w:pPr>
      <w:r>
        <w:t>В реализации плана внеурочной деятельности принимают участие 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ООШ</w:t>
      </w:r>
      <w:r>
        <w:rPr>
          <w:spacing w:val="-10"/>
        </w:rPr>
        <w:t xml:space="preserve"> </w:t>
      </w:r>
      <w:r>
        <w:t>№34:</w:t>
      </w:r>
      <w:r>
        <w:rPr>
          <w:spacing w:val="-10"/>
        </w:rPr>
        <w:t xml:space="preserve"> </w:t>
      </w:r>
      <w:r>
        <w:t>учителя-предметники,</w:t>
      </w:r>
      <w:r>
        <w:rPr>
          <w:spacing w:val="-11"/>
        </w:rPr>
        <w:t xml:space="preserve"> </w:t>
      </w:r>
      <w:r>
        <w:t>педагоги дополнительного образования.</w:t>
      </w:r>
    </w:p>
    <w:p w:rsidR="00AF6B1D" w:rsidRDefault="00AF6B1D" w:rsidP="00AF6B1D">
      <w:pPr>
        <w:pStyle w:val="a3"/>
        <w:ind w:right="773" w:firstLine="719"/>
        <w:jc w:val="both"/>
      </w:pPr>
      <w:r>
        <w:t>Координирующую роль выполняет классный руководитель, который в соответствии со своими функциями и задачами: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ind w:right="765" w:firstLine="0"/>
        <w:jc w:val="both"/>
        <w:rPr>
          <w:sz w:val="28"/>
        </w:rPr>
      </w:pPr>
      <w:r>
        <w:rPr>
          <w:sz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ind w:right="772" w:firstLine="0"/>
        <w:jc w:val="both"/>
        <w:rPr>
          <w:sz w:val="28"/>
        </w:rPr>
      </w:pPr>
      <w:r>
        <w:rPr>
          <w:sz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ind w:right="766" w:firstLine="0"/>
        <w:jc w:val="both"/>
        <w:rPr>
          <w:sz w:val="28"/>
        </w:rPr>
      </w:pPr>
      <w:r>
        <w:rPr>
          <w:sz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</w:t>
      </w:r>
      <w:r>
        <w:rPr>
          <w:spacing w:val="-2"/>
          <w:sz w:val="28"/>
        </w:rPr>
        <w:t>самоуправления;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spacing w:line="340" w:lineRule="exact"/>
        <w:ind w:left="1562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AF6B1D" w:rsidRDefault="00AF6B1D" w:rsidP="00AF6B1D">
      <w:pPr>
        <w:widowControl/>
        <w:autoSpaceDE/>
        <w:autoSpaceDN/>
        <w:rPr>
          <w:sz w:val="28"/>
        </w:rPr>
        <w:sectPr w:rsidR="00AF6B1D">
          <w:pgSz w:w="11910" w:h="16840"/>
          <w:pgMar w:top="900" w:right="80" w:bottom="280" w:left="500" w:header="720" w:footer="720" w:gutter="0"/>
          <w:cols w:space="720"/>
        </w:sectPr>
      </w:pPr>
    </w:p>
    <w:p w:rsidR="00AF6B1D" w:rsidRDefault="00AF6B1D" w:rsidP="00AF6B1D">
      <w:pPr>
        <w:pStyle w:val="a3"/>
        <w:spacing w:before="68"/>
        <w:ind w:right="765" w:firstLine="707"/>
        <w:jc w:val="both"/>
        <w:rPr>
          <w:sz w:val="28"/>
        </w:rPr>
      </w:pPr>
      <w:r>
        <w:lastRenderedPageBreak/>
        <w:t>Внеурочная деятельность является составной частью учебно-воспитательного процесса МБОУ ООШ№34 г. Белгорода и организуется по направлениям развития личности: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spacing w:line="341" w:lineRule="exact"/>
        <w:ind w:left="1562"/>
        <w:rPr>
          <w:sz w:val="28"/>
        </w:rPr>
      </w:pPr>
      <w:r>
        <w:rPr>
          <w:spacing w:val="-2"/>
          <w:sz w:val="28"/>
        </w:rPr>
        <w:t>спортивно-оздоровительное;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4"/>
          <w:sz w:val="28"/>
        </w:rPr>
        <w:t>духовно-</w:t>
      </w:r>
      <w:r>
        <w:rPr>
          <w:spacing w:val="-2"/>
          <w:sz w:val="28"/>
        </w:rPr>
        <w:t>нравственное;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2"/>
          <w:sz w:val="28"/>
        </w:rPr>
        <w:t>социальное;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2"/>
          <w:sz w:val="28"/>
        </w:rPr>
        <w:t>общеинтеллектуальное;</w:t>
      </w:r>
    </w:p>
    <w:p w:rsidR="00AF6B1D" w:rsidRDefault="00AF6B1D" w:rsidP="00AF6B1D">
      <w:pPr>
        <w:pStyle w:val="a4"/>
        <w:numPr>
          <w:ilvl w:val="0"/>
          <w:numId w:val="6"/>
        </w:numPr>
        <w:tabs>
          <w:tab w:val="left" w:pos="1562"/>
        </w:tabs>
        <w:spacing w:line="342" w:lineRule="exact"/>
        <w:ind w:left="1562"/>
        <w:rPr>
          <w:sz w:val="28"/>
        </w:rPr>
      </w:pPr>
      <w:r>
        <w:rPr>
          <w:spacing w:val="-2"/>
          <w:sz w:val="28"/>
        </w:rPr>
        <w:t>общекультурное.</w:t>
      </w:r>
    </w:p>
    <w:p w:rsidR="00AF6B1D" w:rsidRDefault="00AF6B1D" w:rsidP="00AF6B1D">
      <w:pPr>
        <w:pStyle w:val="a3"/>
        <w:spacing w:before="1"/>
        <w:ind w:right="771" w:firstLine="424"/>
        <w:jc w:val="both"/>
        <w:rPr>
          <w:sz w:val="28"/>
        </w:rPr>
      </w:pPr>
      <w:r>
        <w:t>План внеурочной деятельности сформирован на основе изучения предпочтений родителей учащихся по вопросу занятости детей в детских объединениях различной</w:t>
      </w:r>
      <w:r>
        <w:rPr>
          <w:spacing w:val="40"/>
        </w:rPr>
        <w:t xml:space="preserve"> </w:t>
      </w:r>
      <w:r>
        <w:t>направленности.</w:t>
      </w:r>
    </w:p>
    <w:p w:rsidR="001A2221" w:rsidRDefault="001A2221">
      <w:pPr>
        <w:pStyle w:val="a3"/>
        <w:spacing w:before="11"/>
        <w:rPr>
          <w:sz w:val="22"/>
        </w:rPr>
      </w:pPr>
    </w:p>
    <w:p w:rsidR="001A2221" w:rsidRDefault="00EE3400">
      <w:pPr>
        <w:pStyle w:val="Heading2"/>
        <w:ind w:left="2323"/>
        <w:jc w:val="left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A2221" w:rsidRDefault="001A2221">
      <w:pPr>
        <w:pStyle w:val="a3"/>
        <w:spacing w:before="8"/>
        <w:rPr>
          <w:b/>
          <w:sz w:val="22"/>
        </w:rPr>
      </w:pPr>
    </w:p>
    <w:p w:rsidR="001A2221" w:rsidRDefault="00EE3400">
      <w:pPr>
        <w:pStyle w:val="a3"/>
        <w:spacing w:before="1" w:line="276" w:lineRule="auto"/>
        <w:ind w:left="312" w:right="141" w:firstLine="708"/>
        <w:jc w:val="both"/>
      </w:pPr>
      <w:r>
        <w:t xml:space="preserve">При    отборе    направлений    внеурочной    деятельности    в   </w:t>
      </w:r>
      <w:r>
        <w:rPr>
          <w:spacing w:val="1"/>
        </w:rPr>
        <w:t xml:space="preserve"> </w:t>
      </w:r>
      <w:r>
        <w:rPr>
          <w:spacing w:val="12"/>
        </w:rPr>
        <w:t xml:space="preserve">МБОУ    </w:t>
      </w:r>
      <w:r>
        <w:rPr>
          <w:spacing w:val="11"/>
        </w:rPr>
        <w:t xml:space="preserve">«СОШ    </w:t>
      </w:r>
      <w:r>
        <w:t xml:space="preserve">№     </w:t>
      </w:r>
      <w:r>
        <w:rPr>
          <w:spacing w:val="12"/>
        </w:rPr>
        <w:t>34»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spacing w:val="14"/>
        </w:rPr>
        <w:t>Симферополя</w:t>
      </w:r>
      <w:r>
        <w:rPr>
          <w:spacing w:val="15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 родители</w:t>
      </w:r>
      <w:r>
        <w:rPr>
          <w:spacing w:val="-1"/>
        </w:rPr>
        <w:t xml:space="preserve"> </w:t>
      </w:r>
      <w:r>
        <w:t>как законные</w:t>
      </w:r>
      <w:r>
        <w:rPr>
          <w:spacing w:val="2"/>
        </w:rPr>
        <w:t xml:space="preserve"> </w:t>
      </w:r>
      <w:r>
        <w:t>участники образовательных отношений.</w:t>
      </w:r>
    </w:p>
    <w:p w:rsidR="001A2221" w:rsidRDefault="00EE3400">
      <w:pPr>
        <w:pStyle w:val="a3"/>
        <w:spacing w:line="276" w:lineRule="auto"/>
        <w:ind w:left="312" w:right="142" w:firstLine="708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1A2221" w:rsidRDefault="00EE3400">
      <w:pPr>
        <w:pStyle w:val="a3"/>
        <w:spacing w:line="276" w:lineRule="auto"/>
        <w:ind w:left="312" w:right="904" w:firstLine="708"/>
        <w:jc w:val="both"/>
      </w:pPr>
      <w:r>
        <w:rPr>
          <w:b/>
        </w:rPr>
        <w:t>Внеурочная деятельность</w:t>
      </w:r>
      <w:r>
        <w:t>, осуществляемая во второй половине дня, организуется 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развития личности:</w:t>
      </w:r>
    </w:p>
    <w:p w:rsidR="001A2221" w:rsidRDefault="00EE3400">
      <w:pPr>
        <w:pStyle w:val="Heading2"/>
        <w:spacing w:before="4"/>
        <w:ind w:left="312"/>
        <w:jc w:val="left"/>
      </w:pPr>
      <w:r>
        <w:t>Часть,</w:t>
      </w:r>
      <w:r>
        <w:rPr>
          <w:spacing w:val="-2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обучающихся:</w:t>
      </w:r>
    </w:p>
    <w:p w:rsidR="001A2221" w:rsidRDefault="00EE3400">
      <w:pPr>
        <w:pStyle w:val="a4"/>
        <w:numPr>
          <w:ilvl w:val="0"/>
          <w:numId w:val="2"/>
        </w:numPr>
        <w:tabs>
          <w:tab w:val="left" w:pos="622"/>
        </w:tabs>
        <w:spacing w:before="36" w:line="278" w:lineRule="auto"/>
        <w:ind w:right="150" w:firstLine="0"/>
        <w:rPr>
          <w:sz w:val="24"/>
        </w:rPr>
      </w:pPr>
      <w:r>
        <w:rPr>
          <w:sz w:val="24"/>
        </w:rPr>
        <w:t>Информационно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просветительские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Pr="00E3157B">
        <w:rPr>
          <w:b/>
          <w:sz w:val="24"/>
        </w:rPr>
        <w:t>Разговоры</w:t>
      </w:r>
      <w:r w:rsidRPr="00E3157B">
        <w:rPr>
          <w:b/>
          <w:spacing w:val="-3"/>
          <w:sz w:val="24"/>
        </w:rPr>
        <w:t xml:space="preserve"> </w:t>
      </w:r>
      <w:r w:rsidRPr="00E3157B">
        <w:rPr>
          <w:b/>
          <w:sz w:val="24"/>
        </w:rPr>
        <w:t>о</w:t>
      </w:r>
      <w:r w:rsidRPr="00E3157B">
        <w:rPr>
          <w:b/>
          <w:spacing w:val="42"/>
          <w:sz w:val="24"/>
        </w:rPr>
        <w:t xml:space="preserve"> </w:t>
      </w:r>
      <w:r w:rsidRPr="00E3157B">
        <w:rPr>
          <w:b/>
          <w:sz w:val="24"/>
        </w:rPr>
        <w:t>важном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 неделю (34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год.)</w:t>
      </w:r>
    </w:p>
    <w:p w:rsidR="001A2221" w:rsidRDefault="00EE3400">
      <w:pPr>
        <w:pStyle w:val="a4"/>
        <w:numPr>
          <w:ilvl w:val="0"/>
          <w:numId w:val="2"/>
        </w:numPr>
        <w:tabs>
          <w:tab w:val="left" w:pos="493"/>
        </w:tabs>
        <w:ind w:right="1884" w:firstLine="0"/>
        <w:rPr>
          <w:sz w:val="24"/>
        </w:rPr>
      </w:pPr>
      <w:r>
        <w:rPr>
          <w:sz w:val="24"/>
        </w:rPr>
        <w:t>Занятия по формированию функциональной грамотности обучающихся: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 w:rsidR="00E3157B">
        <w:rPr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(34 часа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1A2221" w:rsidRDefault="00EE3400">
      <w:pPr>
        <w:pStyle w:val="a4"/>
        <w:numPr>
          <w:ilvl w:val="0"/>
          <w:numId w:val="2"/>
        </w:numPr>
        <w:tabs>
          <w:tab w:val="left" w:pos="639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Занятия,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обучающихся:</w:t>
      </w:r>
    </w:p>
    <w:p w:rsidR="001A2221" w:rsidRDefault="00EE3400">
      <w:pPr>
        <w:pStyle w:val="a3"/>
        <w:spacing w:after="52" w:line="275" w:lineRule="exact"/>
        <w:ind w:left="312"/>
      </w:pPr>
      <w:r>
        <w:t>«Мир</w:t>
      </w:r>
      <w:r>
        <w:rPr>
          <w:spacing w:val="-1"/>
        </w:rPr>
        <w:t xml:space="preserve"> </w:t>
      </w:r>
      <w:r>
        <w:t>профессий»</w:t>
      </w:r>
      <w:r>
        <w:rPr>
          <w:spacing w:val="-9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576"/>
      </w:tblGrid>
      <w:tr w:rsidR="001A2221">
        <w:trPr>
          <w:trHeight w:val="269"/>
        </w:trPr>
        <w:tc>
          <w:tcPr>
            <w:tcW w:w="10576" w:type="dxa"/>
          </w:tcPr>
          <w:p w:rsidR="001A2221" w:rsidRDefault="00EE3400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2221">
        <w:trPr>
          <w:trHeight w:val="2197"/>
        </w:trPr>
        <w:tc>
          <w:tcPr>
            <w:tcW w:w="10576" w:type="dxa"/>
          </w:tcPr>
          <w:p w:rsidR="001A2221" w:rsidRDefault="00EE3400" w:rsidP="00E3157B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5-ых классах: 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 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</w:p>
          <w:p w:rsidR="001A2221" w:rsidRDefault="00EE3400">
            <w:pPr>
              <w:pStyle w:val="TableParagraph"/>
              <w:spacing w:before="34"/>
              <w:ind w:left="200"/>
              <w:rPr>
                <w:sz w:val="24"/>
              </w:rPr>
            </w:pPr>
            <w:r>
              <w:rPr>
                <w:sz w:val="24"/>
              </w:rPr>
              <w:t>-«</w:t>
            </w:r>
            <w:r w:rsidR="00E3157B">
              <w:rPr>
                <w:sz w:val="24"/>
              </w:rPr>
              <w:t>Юный эколог</w:t>
            </w:r>
            <w:r>
              <w:rPr>
                <w:sz w:val="24"/>
              </w:rPr>
              <w:t>»;</w:t>
            </w:r>
          </w:p>
          <w:p w:rsidR="00E3157B" w:rsidRDefault="00E3157B" w:rsidP="00E3157B">
            <w:pPr>
              <w:pStyle w:val="TableParagraph"/>
              <w:spacing w:before="42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- «Основы программирования»</w:t>
            </w:r>
          </w:p>
          <w:p w:rsidR="00E3157B" w:rsidRPr="00E3157B" w:rsidRDefault="00E3157B" w:rsidP="00E3157B"/>
          <w:p w:rsidR="001A2221" w:rsidRPr="00E3157B" w:rsidRDefault="001A2221" w:rsidP="00E3157B"/>
        </w:tc>
      </w:tr>
      <w:tr w:rsidR="001A2221">
        <w:trPr>
          <w:trHeight w:val="1946"/>
        </w:trPr>
        <w:tc>
          <w:tcPr>
            <w:tcW w:w="10576" w:type="dxa"/>
          </w:tcPr>
          <w:p w:rsidR="001A2221" w:rsidRDefault="00EE3400" w:rsidP="00E3157B">
            <w:pPr>
              <w:pStyle w:val="TableParagraph"/>
              <w:spacing w:before="14"/>
              <w:ind w:right="17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физическом развитии, помощь в самореализации, раскрытии и развитии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  <w:p w:rsidR="001A2221" w:rsidRDefault="00EE34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</w:p>
          <w:p w:rsidR="001A2221" w:rsidRPr="00E3157B" w:rsidRDefault="00EE3400" w:rsidP="00E3157B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E3157B">
              <w:rPr>
                <w:sz w:val="24"/>
              </w:rPr>
              <w:t>Спортивные игры</w:t>
            </w:r>
            <w:r>
              <w:rPr>
                <w:sz w:val="24"/>
              </w:rPr>
              <w:t>»;</w:t>
            </w:r>
          </w:p>
          <w:p w:rsidR="001A2221" w:rsidRDefault="001A2221" w:rsidP="00E3157B">
            <w:pPr>
              <w:pStyle w:val="TableParagraph"/>
              <w:tabs>
                <w:tab w:val="left" w:pos="344"/>
              </w:tabs>
              <w:spacing w:line="256" w:lineRule="exact"/>
              <w:ind w:left="344"/>
              <w:rPr>
                <w:sz w:val="24"/>
              </w:rPr>
            </w:pPr>
          </w:p>
        </w:tc>
      </w:tr>
    </w:tbl>
    <w:p w:rsidR="001A2221" w:rsidRDefault="001A2221">
      <w:pPr>
        <w:spacing w:line="256" w:lineRule="exact"/>
        <w:rPr>
          <w:sz w:val="24"/>
        </w:rPr>
        <w:sectPr w:rsidR="001A2221">
          <w:footerReference w:type="default" r:id="rId8"/>
          <w:pgSz w:w="11910" w:h="16840"/>
          <w:pgMar w:top="760" w:right="560" w:bottom="520" w:left="540" w:header="0" w:footer="330" w:gutter="0"/>
          <w:cols w:space="720"/>
        </w:sectPr>
      </w:pPr>
    </w:p>
    <w:p w:rsidR="001A2221" w:rsidRDefault="00EE3400">
      <w:pPr>
        <w:pStyle w:val="a3"/>
        <w:spacing w:before="68"/>
        <w:ind w:left="1020"/>
        <w:jc w:val="both"/>
      </w:pPr>
      <w:r>
        <w:lastRenderedPageBreak/>
        <w:t>Выбор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подчиняется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before="40" w:line="276" w:lineRule="auto"/>
        <w:ind w:right="141"/>
        <w:jc w:val="both"/>
        <w:rPr>
          <w:sz w:val="24"/>
        </w:rPr>
      </w:pP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направления;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коллективной);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1A2221" w:rsidRDefault="00EE3400">
      <w:pPr>
        <w:pStyle w:val="a4"/>
        <w:numPr>
          <w:ilvl w:val="1"/>
          <w:numId w:val="2"/>
        </w:numPr>
        <w:tabs>
          <w:tab w:val="left" w:pos="1033"/>
        </w:tabs>
        <w:spacing w:line="275" w:lineRule="exact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1A2221" w:rsidRDefault="00EE3400">
      <w:pPr>
        <w:pStyle w:val="a3"/>
        <w:spacing w:before="44" w:line="276" w:lineRule="auto"/>
        <w:ind w:left="312" w:right="139" w:firstLine="708"/>
        <w:jc w:val="both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дискуссионные клубы, секции, экскурсии, мини-исследования; общественно полезные практики и</w:t>
      </w:r>
      <w:r>
        <w:rPr>
          <w:spacing w:val="1"/>
        </w:rPr>
        <w:t xml:space="preserve"> </w:t>
      </w:r>
      <w:r>
        <w:t>другие практики на добровольной основе в соответствии с выбором 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1A2221" w:rsidRDefault="00EE3400">
      <w:pPr>
        <w:pStyle w:val="a3"/>
        <w:spacing w:line="276" w:lineRule="auto"/>
        <w:ind w:left="312" w:right="151" w:firstLine="708"/>
        <w:jc w:val="both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 плана, но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часов.</w:t>
      </w:r>
    </w:p>
    <w:p w:rsidR="001A2221" w:rsidRDefault="001A2221">
      <w:pPr>
        <w:pStyle w:val="a3"/>
        <w:rPr>
          <w:sz w:val="28"/>
        </w:rPr>
      </w:pPr>
    </w:p>
    <w:p w:rsidR="001A2221" w:rsidRDefault="00EE3400">
      <w:pPr>
        <w:pStyle w:val="Heading2"/>
        <w:ind w:left="3074"/>
        <w:jc w:val="both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1A2221" w:rsidRDefault="00EE3400">
      <w:pPr>
        <w:pStyle w:val="a3"/>
        <w:spacing w:before="36" w:line="276" w:lineRule="auto"/>
        <w:ind w:left="312" w:right="14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:rsidR="001A2221" w:rsidRDefault="00EE3400">
      <w:pPr>
        <w:pStyle w:val="a3"/>
        <w:spacing w:before="1" w:line="276" w:lineRule="auto"/>
        <w:ind w:left="312" w:right="140" w:firstLine="708"/>
        <w:jc w:val="both"/>
      </w:pPr>
      <w:r>
        <w:t>Оценивание результатов курса по итогам периода обучения может быть реализовано через</w:t>
      </w:r>
      <w:r>
        <w:rPr>
          <w:spacing w:val="1"/>
        </w:rPr>
        <w:t xml:space="preserve"> </w:t>
      </w:r>
      <w:r>
        <w:t>проведение творческих вечеров, постановку спектаклей, организацию тематических мероприятий и</w:t>
      </w:r>
      <w:r>
        <w:rPr>
          <w:spacing w:val="1"/>
        </w:rPr>
        <w:t xml:space="preserve"> </w:t>
      </w:r>
      <w:r>
        <w:t>выставок, а так же работу с портфолио обучающегося, что позволяет решать задачи воспитания,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самооценки ученика, максимальному раскрытию индивидуальных возможностей каждого ребенка,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мотивации дальнейшего</w:t>
      </w:r>
      <w:r>
        <w:rPr>
          <w:spacing w:val="3"/>
        </w:rPr>
        <w:t xml:space="preserve"> </w:t>
      </w:r>
      <w:r>
        <w:t>творческого роста.</w:t>
      </w:r>
    </w:p>
    <w:p w:rsidR="001A2221" w:rsidRDefault="001A2221">
      <w:pPr>
        <w:spacing w:line="276" w:lineRule="auto"/>
        <w:jc w:val="both"/>
        <w:sectPr w:rsidR="001A2221">
          <w:pgSz w:w="11910" w:h="16840"/>
          <w:pgMar w:top="760" w:right="560" w:bottom="520" w:left="540" w:header="0" w:footer="330" w:gutter="0"/>
          <w:cols w:space="720"/>
        </w:sectPr>
      </w:pPr>
    </w:p>
    <w:p w:rsidR="001A2221" w:rsidRDefault="00EE3400">
      <w:pPr>
        <w:pStyle w:val="Heading2"/>
        <w:spacing w:before="70"/>
        <w:ind w:left="3132" w:right="2968"/>
      </w:pPr>
      <w:r>
        <w:lastRenderedPageBreak/>
        <w:t>Недельный план внеурочной деятельности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1A2221" w:rsidRDefault="00EE3400">
      <w:pPr>
        <w:ind w:left="563" w:right="33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(обновленный ФГОС 2021)</w:t>
      </w:r>
    </w:p>
    <w:p w:rsidR="001A2221" w:rsidRDefault="00EE3400">
      <w:pPr>
        <w:pStyle w:val="Heading2"/>
        <w:spacing w:before="1"/>
        <w:ind w:left="3473" w:right="3306"/>
      </w:pPr>
      <w:r>
        <w:t>МБОУ «СОШ №34» г. Симферополя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– 2023 учебный</w:t>
      </w:r>
      <w:r>
        <w:rPr>
          <w:spacing w:val="-1"/>
        </w:rPr>
        <w:t xml:space="preserve"> </w:t>
      </w:r>
      <w:r>
        <w:t>год</w:t>
      </w:r>
    </w:p>
    <w:p w:rsidR="001A2221" w:rsidRDefault="001A22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2976"/>
        <w:gridCol w:w="710"/>
        <w:gridCol w:w="708"/>
        <w:gridCol w:w="9"/>
      </w:tblGrid>
      <w:tr w:rsidR="00E3157B" w:rsidTr="00E3157B">
        <w:trPr>
          <w:trHeight w:val="551"/>
        </w:trPr>
        <w:tc>
          <w:tcPr>
            <w:tcW w:w="3829" w:type="dxa"/>
            <w:vMerge w:val="restart"/>
          </w:tcPr>
          <w:p w:rsidR="00E3157B" w:rsidRDefault="00E3157B">
            <w:pPr>
              <w:pStyle w:val="TableParagraph"/>
              <w:spacing w:before="3"/>
              <w:ind w:left="537" w:right="512" w:firstLine="6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внеурочнойдеятельности</w:t>
            </w:r>
          </w:p>
        </w:tc>
        <w:tc>
          <w:tcPr>
            <w:tcW w:w="2976" w:type="dxa"/>
            <w:vMerge w:val="restart"/>
            <w:tcBorders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140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7B" w:rsidRPr="00E3157B" w:rsidRDefault="00E3157B" w:rsidP="00E3157B">
            <w:pPr>
              <w:jc w:val="center"/>
              <w:rPr>
                <w:b/>
              </w:rPr>
            </w:pPr>
            <w:r w:rsidRPr="00E3157B">
              <w:rPr>
                <w:b/>
              </w:rPr>
              <w:t>Класс</w:t>
            </w:r>
          </w:p>
        </w:tc>
      </w:tr>
      <w:tr w:rsidR="00E3157B">
        <w:trPr>
          <w:gridAfter w:val="1"/>
          <w:wAfter w:w="9" w:type="dxa"/>
          <w:trHeight w:val="275"/>
        </w:trPr>
        <w:tc>
          <w:tcPr>
            <w:tcW w:w="3829" w:type="dxa"/>
            <w:vMerge/>
            <w:tcBorders>
              <w:top w:val="nil"/>
            </w:tcBorders>
          </w:tcPr>
          <w:p w:rsidR="00E3157B" w:rsidRDefault="00E3157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12" w:space="0" w:color="000000"/>
            </w:tcBorders>
          </w:tcPr>
          <w:p w:rsidR="00E3157B" w:rsidRDefault="00E3157B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line="255" w:lineRule="exact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line="255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</w:tr>
      <w:tr w:rsidR="00E3157B">
        <w:trPr>
          <w:gridAfter w:val="1"/>
          <w:wAfter w:w="9" w:type="dxa"/>
          <w:trHeight w:val="1103"/>
        </w:trPr>
        <w:tc>
          <w:tcPr>
            <w:tcW w:w="3829" w:type="dxa"/>
            <w:vMerge w:val="restart"/>
          </w:tcPr>
          <w:p w:rsidR="00E3157B" w:rsidRDefault="00E3157B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1.Информационно-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3157B" w:rsidRDefault="00E3157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ind w:left="275" w:right="252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spacing w:before="144"/>
              <w:ind w:left="1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spacing w:before="144"/>
              <w:ind w:left="8"/>
              <w:jc w:val="center"/>
            </w:pPr>
            <w:r>
              <w:t>1</w:t>
            </w:r>
          </w:p>
        </w:tc>
      </w:tr>
      <w:tr w:rsidR="00E3157B">
        <w:trPr>
          <w:gridAfter w:val="1"/>
          <w:wAfter w:w="9" w:type="dxa"/>
          <w:trHeight w:val="1103"/>
        </w:trPr>
        <w:tc>
          <w:tcPr>
            <w:tcW w:w="3829" w:type="dxa"/>
            <w:vMerge/>
          </w:tcPr>
          <w:p w:rsidR="00E3157B" w:rsidRDefault="00E3157B">
            <w:pPr>
              <w:pStyle w:val="TableParagraph"/>
              <w:ind w:left="107" w:right="94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E3157B" w:rsidRPr="00E3157B" w:rsidRDefault="00E3157B" w:rsidP="00E3157B">
            <w:pPr>
              <w:pStyle w:val="TableParagraph"/>
              <w:spacing w:before="3"/>
              <w:jc w:val="center"/>
              <w:rPr>
                <w:sz w:val="24"/>
              </w:rPr>
            </w:pPr>
            <w:r w:rsidRPr="00E3157B">
              <w:rPr>
                <w:sz w:val="24"/>
              </w:rPr>
              <w:t>Юный эколог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Pr="00E3157B" w:rsidRDefault="00E3157B" w:rsidP="00E3157B">
            <w:pPr>
              <w:pStyle w:val="TableParagraph"/>
              <w:jc w:val="center"/>
              <w:rPr>
                <w:sz w:val="24"/>
              </w:rPr>
            </w:pPr>
            <w:r w:rsidRPr="00E3157B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Pr="00E3157B" w:rsidRDefault="00E3157B" w:rsidP="00E3157B">
            <w:pPr>
              <w:pStyle w:val="TableParagraph"/>
              <w:jc w:val="center"/>
              <w:rPr>
                <w:sz w:val="24"/>
              </w:rPr>
            </w:pPr>
            <w:r w:rsidRPr="00E3157B">
              <w:rPr>
                <w:sz w:val="24"/>
              </w:rPr>
              <w:t>1</w:t>
            </w:r>
          </w:p>
        </w:tc>
      </w:tr>
      <w:tr w:rsidR="00E3157B">
        <w:trPr>
          <w:gridAfter w:val="1"/>
          <w:wAfter w:w="9" w:type="dxa"/>
          <w:trHeight w:val="1082"/>
        </w:trPr>
        <w:tc>
          <w:tcPr>
            <w:tcW w:w="3829" w:type="dxa"/>
          </w:tcPr>
          <w:p w:rsidR="00E3157B" w:rsidRDefault="00E3157B">
            <w:pPr>
              <w:pStyle w:val="TableParagraph"/>
              <w:spacing w:before="123"/>
              <w:ind w:left="107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2.Занятия по 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функциональной грамотности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E3157B" w:rsidRDefault="00E3157B">
            <w:pPr>
              <w:pStyle w:val="TableParagraph"/>
              <w:ind w:left="623" w:right="601" w:hanging="3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3157B" w:rsidRDefault="00E3157B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3157B" w:rsidRDefault="00E3157B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</w:tr>
      <w:tr w:rsidR="00E3157B">
        <w:trPr>
          <w:gridAfter w:val="1"/>
          <w:wAfter w:w="9" w:type="dxa"/>
          <w:trHeight w:val="1103"/>
        </w:trPr>
        <w:tc>
          <w:tcPr>
            <w:tcW w:w="3829" w:type="dxa"/>
          </w:tcPr>
          <w:p w:rsidR="00E3157B" w:rsidRDefault="00E3157B">
            <w:pPr>
              <w:pStyle w:val="TableParagraph"/>
              <w:ind w:left="107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3.Занятия, направленные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</w:t>
            </w:r>
          </w:p>
          <w:p w:rsidR="00E3157B" w:rsidRDefault="00E3157B">
            <w:pPr>
              <w:pStyle w:val="TableParagraph"/>
              <w:spacing w:line="270" w:lineRule="atLeast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3157B" w:rsidRDefault="00E3157B" w:rsidP="0083441E">
            <w:pPr>
              <w:pStyle w:val="TableParagraph"/>
              <w:ind w:left="277" w:right="2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3441E">
              <w:rPr>
                <w:sz w:val="24"/>
              </w:rPr>
              <w:t>Спортивные игры</w:t>
            </w:r>
            <w:r>
              <w:rPr>
                <w:sz w:val="24"/>
              </w:rPr>
              <w:t>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spacing w:before="144"/>
              <w:ind w:left="1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spacing w:before="144"/>
              <w:ind w:left="8"/>
              <w:jc w:val="center"/>
            </w:pPr>
            <w:r>
              <w:t>1</w:t>
            </w:r>
          </w:p>
        </w:tc>
      </w:tr>
      <w:tr w:rsidR="00E3157B">
        <w:trPr>
          <w:gridAfter w:val="1"/>
          <w:wAfter w:w="9" w:type="dxa"/>
          <w:trHeight w:val="836"/>
        </w:trPr>
        <w:tc>
          <w:tcPr>
            <w:tcW w:w="3829" w:type="dxa"/>
            <w:tcBorders>
              <w:top w:val="nil"/>
              <w:bottom w:val="single" w:sz="12" w:space="0" w:color="000000"/>
            </w:tcBorders>
          </w:tcPr>
          <w:p w:rsidR="00E3157B" w:rsidRDefault="00E3157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single" w:sz="12" w:space="0" w:color="000000"/>
              <w:right w:val="single" w:sz="12" w:space="0" w:color="000000"/>
            </w:tcBorders>
          </w:tcPr>
          <w:p w:rsidR="00E3157B" w:rsidRDefault="00E3157B" w:rsidP="0083441E">
            <w:pPr>
              <w:pStyle w:val="TableParagraph"/>
              <w:spacing w:before="142"/>
              <w:ind w:left="274" w:right="2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3441E">
              <w:rPr>
                <w:sz w:val="24"/>
              </w:rPr>
              <w:t>Основы программирования</w:t>
            </w:r>
            <w:r>
              <w:rPr>
                <w:sz w:val="24"/>
              </w:rPr>
              <w:t>»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57B" w:rsidRDefault="00E3157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3157B" w:rsidRDefault="00E3157B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E3157B">
        <w:trPr>
          <w:gridAfter w:val="1"/>
          <w:wAfter w:w="9" w:type="dxa"/>
          <w:trHeight w:val="253"/>
        </w:trPr>
        <w:tc>
          <w:tcPr>
            <w:tcW w:w="680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3157B" w:rsidRDefault="00E3157B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3157B" w:rsidRDefault="0083441E">
            <w:pPr>
              <w:pStyle w:val="TableParagraph"/>
              <w:spacing w:before="1" w:line="233" w:lineRule="exact"/>
              <w:ind w:right="22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E3157B" w:rsidRDefault="0083441E">
            <w:pPr>
              <w:pStyle w:val="TableParagraph"/>
              <w:spacing w:before="1" w:line="233" w:lineRule="exact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spacing w:before="2"/>
        <w:rPr>
          <w:b/>
          <w:sz w:val="25"/>
        </w:rPr>
      </w:pPr>
    </w:p>
    <w:p w:rsidR="001A2221" w:rsidRDefault="00EE3400" w:rsidP="0083441E">
      <w:pPr>
        <w:tabs>
          <w:tab w:val="left" w:pos="5121"/>
          <w:tab w:val="left" w:pos="7940"/>
        </w:tabs>
        <w:spacing w:line="321" w:lineRule="exact"/>
        <w:ind w:left="312"/>
        <w:jc w:val="right"/>
        <w:rPr>
          <w:b/>
          <w:sz w:val="28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 w:rsidR="0083441E">
        <w:rPr>
          <w:b/>
          <w:sz w:val="24"/>
        </w:rPr>
        <w:t xml:space="preserve">ООШ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№34»</w:t>
      </w:r>
      <w:r>
        <w:rPr>
          <w:b/>
          <w:sz w:val="24"/>
        </w:rPr>
        <w:tab/>
      </w:r>
      <w:r w:rsidR="0083441E">
        <w:rPr>
          <w:b/>
          <w:sz w:val="24"/>
        </w:rPr>
        <w:t>Я.В.Зотова</w:t>
      </w:r>
      <w:r w:rsidR="0083441E">
        <w:rPr>
          <w:b/>
          <w:sz w:val="24"/>
        </w:rPr>
        <w:tab/>
      </w:r>
      <w:r w:rsidR="0083441E">
        <w:rPr>
          <w:b/>
          <w:sz w:val="28"/>
        </w:rPr>
        <w:t xml:space="preserve"> </w:t>
      </w:r>
    </w:p>
    <w:p w:rsidR="001A2221" w:rsidRDefault="0083441E">
      <w:pPr>
        <w:pStyle w:val="Heading2"/>
        <w:spacing w:line="275" w:lineRule="exact"/>
        <w:ind w:left="372"/>
        <w:jc w:val="left"/>
      </w:pPr>
      <w:r>
        <w:t xml:space="preserve"> </w:t>
      </w:r>
    </w:p>
    <w:p w:rsidR="001A2221" w:rsidRDefault="001A2221">
      <w:pPr>
        <w:spacing w:line="275" w:lineRule="exact"/>
        <w:sectPr w:rsidR="001A2221">
          <w:pgSz w:w="11910" w:h="16840"/>
          <w:pgMar w:top="760" w:right="560" w:bottom="520" w:left="540" w:header="0" w:footer="330" w:gutter="0"/>
          <w:cols w:space="720"/>
        </w:sectPr>
      </w:pPr>
    </w:p>
    <w:p w:rsidR="001A2221" w:rsidRDefault="00EE3400">
      <w:pPr>
        <w:spacing w:before="66"/>
        <w:ind w:left="3132" w:right="2968"/>
        <w:jc w:val="center"/>
        <w:rPr>
          <w:b/>
          <w:sz w:val="24"/>
        </w:rPr>
      </w:pPr>
      <w:r>
        <w:rPr>
          <w:b/>
          <w:sz w:val="24"/>
        </w:rPr>
        <w:lastRenderedPageBreak/>
        <w:t>Годовой план внеурочной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1A2221" w:rsidRDefault="00EE3400">
      <w:pPr>
        <w:pStyle w:val="Heading2"/>
        <w:ind w:right="333"/>
      </w:pPr>
      <w:r>
        <w:t>для</w:t>
      </w:r>
      <w:r>
        <w:rPr>
          <w:spacing w:val="-2"/>
        </w:rPr>
        <w:t xml:space="preserve"> </w:t>
      </w:r>
      <w:r>
        <w:t>5-х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(обновленный</w:t>
      </w:r>
      <w:r>
        <w:rPr>
          <w:spacing w:val="-1"/>
        </w:rPr>
        <w:t xml:space="preserve"> </w:t>
      </w:r>
      <w:r>
        <w:t>ФГОС 2021)</w:t>
      </w:r>
    </w:p>
    <w:p w:rsidR="001A2221" w:rsidRDefault="00EE3400">
      <w:pPr>
        <w:spacing w:before="1"/>
        <w:ind w:left="4018" w:right="3291" w:hanging="545"/>
        <w:rPr>
          <w:b/>
          <w:sz w:val="24"/>
        </w:rPr>
      </w:pPr>
      <w:r>
        <w:rPr>
          <w:b/>
          <w:sz w:val="24"/>
        </w:rPr>
        <w:t>МБОУ «СОШ №34» г. Симферополя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учебный год</w:t>
      </w:r>
    </w:p>
    <w:p w:rsidR="001A2221" w:rsidRDefault="001A222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9"/>
        <w:gridCol w:w="2976"/>
        <w:gridCol w:w="710"/>
        <w:gridCol w:w="708"/>
        <w:gridCol w:w="707"/>
        <w:gridCol w:w="709"/>
      </w:tblGrid>
      <w:tr w:rsidR="001A2221">
        <w:trPr>
          <w:trHeight w:val="551"/>
        </w:trPr>
        <w:tc>
          <w:tcPr>
            <w:tcW w:w="3829" w:type="dxa"/>
            <w:vMerge w:val="restart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spacing w:before="3"/>
              <w:ind w:left="537" w:right="504" w:firstLine="6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внеурочнойдеятельности</w:t>
            </w:r>
          </w:p>
        </w:tc>
        <w:tc>
          <w:tcPr>
            <w:tcW w:w="2976" w:type="dxa"/>
            <w:vMerge w:val="restart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before="140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834" w:type="dxa"/>
            <w:gridSpan w:val="4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spacing w:line="272" w:lineRule="exact"/>
              <w:ind w:left="413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1A2221" w:rsidRDefault="00EE3400">
            <w:pPr>
              <w:pStyle w:val="TableParagraph"/>
              <w:spacing w:line="259" w:lineRule="exact"/>
              <w:ind w:left="41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1A2221">
        <w:trPr>
          <w:trHeight w:val="275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5-А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5-Б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5-В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5-Г</w:t>
            </w:r>
          </w:p>
        </w:tc>
      </w:tr>
      <w:tr w:rsidR="001A2221">
        <w:trPr>
          <w:trHeight w:val="275"/>
        </w:trPr>
        <w:tc>
          <w:tcPr>
            <w:tcW w:w="963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2323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2221">
        <w:trPr>
          <w:trHeight w:val="1103"/>
        </w:trPr>
        <w:tc>
          <w:tcPr>
            <w:tcW w:w="3829" w:type="dxa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1.Информационно-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A2221" w:rsidRDefault="00EE34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1A22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2221" w:rsidRDefault="00EE3400">
            <w:pPr>
              <w:pStyle w:val="TableParagraph"/>
              <w:ind w:left="283" w:right="245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1082"/>
        </w:trPr>
        <w:tc>
          <w:tcPr>
            <w:tcW w:w="3829" w:type="dxa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spacing w:before="124"/>
              <w:ind w:left="107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2.Занятия по 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функциональной грамотности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630" w:right="594" w:hanging="3"/>
              <w:jc w:val="center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9" w:lineRule="exact"/>
              <w:ind w:left="109"/>
            </w:pPr>
            <w:r>
              <w:t>34</w:t>
            </w:r>
          </w:p>
        </w:tc>
      </w:tr>
      <w:tr w:rsidR="001A2221">
        <w:trPr>
          <w:trHeight w:val="1103"/>
        </w:trPr>
        <w:tc>
          <w:tcPr>
            <w:tcW w:w="3829" w:type="dxa"/>
            <w:tcBorders>
              <w:left w:val="single" w:sz="12" w:space="0" w:color="000000"/>
            </w:tcBorders>
          </w:tcPr>
          <w:p w:rsidR="001A2221" w:rsidRDefault="00EE3400">
            <w:pPr>
              <w:pStyle w:val="TableParagraph"/>
              <w:ind w:left="107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3.Занятия, направленные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</w:p>
          <w:p w:rsidR="001A2221" w:rsidRDefault="00EE34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1A222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A2221" w:rsidRDefault="00EE3400">
            <w:pPr>
              <w:pStyle w:val="TableParagraph"/>
              <w:ind w:left="283" w:right="244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277"/>
        </w:trPr>
        <w:tc>
          <w:tcPr>
            <w:tcW w:w="963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8" w:lineRule="exact"/>
              <w:ind w:left="2320" w:right="2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A2221">
        <w:trPr>
          <w:trHeight w:val="275"/>
        </w:trPr>
        <w:tc>
          <w:tcPr>
            <w:tcW w:w="3829" w:type="dxa"/>
            <w:vMerge w:val="restart"/>
            <w:tcBorders>
              <w:left w:val="single" w:sz="12" w:space="0" w:color="000000"/>
            </w:tcBorders>
          </w:tcPr>
          <w:p w:rsidR="001A2221" w:rsidRDefault="001A2221">
            <w:pPr>
              <w:pStyle w:val="TableParagraph"/>
              <w:rPr>
                <w:b/>
                <w:sz w:val="26"/>
              </w:rPr>
            </w:pPr>
          </w:p>
          <w:p w:rsidR="001A2221" w:rsidRDefault="001A222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A2221" w:rsidRDefault="00EE3400">
            <w:pPr>
              <w:pStyle w:val="TableParagraph"/>
              <w:ind w:left="10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4.Занятия, связанные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 особых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283" w:right="250"/>
              <w:jc w:val="center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801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501" w:right="452" w:firstLine="211"/>
              <w:rPr>
                <w:sz w:val="24"/>
              </w:rPr>
            </w:pPr>
            <w:r>
              <w:rPr>
                <w:sz w:val="24"/>
              </w:rPr>
              <w:t>«Практикум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</w:tr>
      <w:tr w:rsidR="001A2221">
        <w:trPr>
          <w:trHeight w:val="808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467" w:right="86" w:hanging="329"/>
              <w:rPr>
                <w:sz w:val="24"/>
              </w:rPr>
            </w:pPr>
            <w:r>
              <w:rPr>
                <w:sz w:val="24"/>
              </w:rPr>
              <w:t>«Экология и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1" w:lineRule="exact"/>
              <w:ind w:left="109"/>
            </w:pPr>
            <w:r>
              <w:t>34</w:t>
            </w:r>
          </w:p>
        </w:tc>
      </w:tr>
      <w:tr w:rsidR="001A2221">
        <w:trPr>
          <w:trHeight w:val="529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68" w:lineRule="exact"/>
              <w:ind w:left="283" w:right="246"/>
              <w:jc w:val="center"/>
              <w:rPr>
                <w:sz w:val="24"/>
              </w:rPr>
            </w:pPr>
            <w:r>
              <w:rPr>
                <w:sz w:val="24"/>
              </w:rPr>
              <w:t>«Крымоведение»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275"/>
        </w:trPr>
        <w:tc>
          <w:tcPr>
            <w:tcW w:w="3829" w:type="dxa"/>
            <w:vMerge/>
            <w:tcBorders>
              <w:top w:val="nil"/>
              <w:left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55" w:lineRule="exact"/>
              <w:ind w:left="283" w:right="25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798"/>
        </w:trPr>
        <w:tc>
          <w:tcPr>
            <w:tcW w:w="3829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1A2221" w:rsidRDefault="00EE3400">
            <w:pPr>
              <w:pStyle w:val="TableParagraph"/>
              <w:ind w:left="107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5.Занятия, направленные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 интересов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 обучающихся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творческом и физическом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развитии, помощь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самореализации, раскрытии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 и</w:t>
            </w:r>
          </w:p>
          <w:p w:rsidR="001A2221" w:rsidRDefault="00EE34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талантов</w:t>
            </w: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ind w:left="858" w:right="415" w:hanging="392"/>
              <w:rPr>
                <w:sz w:val="24"/>
              </w:rPr>
            </w:pPr>
            <w:r>
              <w:rPr>
                <w:sz w:val="24"/>
              </w:rPr>
              <w:t>«Общая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46" w:lineRule="exact"/>
              <w:ind w:left="109"/>
            </w:pPr>
            <w:r>
              <w:t>34</w:t>
            </w:r>
          </w:p>
        </w:tc>
      </w:tr>
      <w:tr w:rsidR="001A2221">
        <w:trPr>
          <w:trHeight w:val="512"/>
        </w:trPr>
        <w:tc>
          <w:tcPr>
            <w:tcW w:w="38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60" w:lineRule="exact"/>
              <w:ind w:left="283" w:right="248"/>
              <w:jc w:val="center"/>
              <w:rPr>
                <w:sz w:val="24"/>
              </w:rPr>
            </w:pPr>
            <w:r>
              <w:rPr>
                <w:sz w:val="24"/>
              </w:rPr>
              <w:t>«Радость творчества»</w:t>
            </w:r>
          </w:p>
        </w:tc>
        <w:tc>
          <w:tcPr>
            <w:tcW w:w="710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8"/>
            </w:pPr>
            <w:r>
              <w:t>34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9"/>
            </w:pPr>
            <w:r>
              <w:t>34</w:t>
            </w:r>
          </w:p>
        </w:tc>
      </w:tr>
      <w:tr w:rsidR="001A2221">
        <w:trPr>
          <w:trHeight w:val="837"/>
        </w:trPr>
        <w:tc>
          <w:tcPr>
            <w:tcW w:w="38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2221" w:rsidRDefault="001A222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bottom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before="142"/>
              <w:ind w:left="283" w:right="246"/>
              <w:jc w:val="center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EE3400">
            <w:pPr>
              <w:pStyle w:val="TableParagraph"/>
              <w:spacing w:line="239" w:lineRule="exact"/>
              <w:ind w:left="105"/>
            </w:pPr>
            <w:r>
              <w:t>34</w:t>
            </w:r>
          </w:p>
        </w:tc>
        <w:tc>
          <w:tcPr>
            <w:tcW w:w="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21" w:rsidRDefault="001A2221">
            <w:pPr>
              <w:pStyle w:val="TableParagraph"/>
            </w:pPr>
          </w:p>
        </w:tc>
      </w:tr>
      <w:tr w:rsidR="001A2221">
        <w:trPr>
          <w:trHeight w:val="253"/>
        </w:trPr>
        <w:tc>
          <w:tcPr>
            <w:tcW w:w="6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1A222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left="187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right="159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right="155"/>
              <w:jc w:val="right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33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1A2221">
        <w:trPr>
          <w:trHeight w:val="231"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1A2221" w:rsidRDefault="00EE3400">
            <w:pPr>
              <w:pStyle w:val="TableParagraph"/>
              <w:spacing w:line="212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Итого:1292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5-х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классов</w:t>
            </w:r>
          </w:p>
        </w:tc>
      </w:tr>
    </w:tbl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rPr>
          <w:b/>
          <w:sz w:val="26"/>
        </w:rPr>
      </w:pPr>
    </w:p>
    <w:p w:rsidR="001A2221" w:rsidRDefault="001A2221">
      <w:pPr>
        <w:pStyle w:val="a3"/>
        <w:spacing w:before="3"/>
        <w:rPr>
          <w:b/>
          <w:sz w:val="27"/>
        </w:rPr>
      </w:pPr>
    </w:p>
    <w:p w:rsidR="001A2221" w:rsidRDefault="00EE3400">
      <w:pPr>
        <w:tabs>
          <w:tab w:val="left" w:pos="7940"/>
        </w:tabs>
        <w:spacing w:line="321" w:lineRule="exact"/>
        <w:ind w:left="312"/>
        <w:rPr>
          <w:b/>
          <w:sz w:val="28"/>
        </w:rPr>
      </w:pPr>
      <w:r>
        <w:rPr>
          <w:b/>
          <w:sz w:val="24"/>
        </w:rPr>
        <w:t>Директор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№34»</w:t>
      </w:r>
      <w:r>
        <w:rPr>
          <w:b/>
          <w:sz w:val="24"/>
        </w:rPr>
        <w:tab/>
      </w:r>
      <w:r>
        <w:rPr>
          <w:b/>
          <w:sz w:val="28"/>
        </w:rPr>
        <w:t>Т.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Терегулова</w:t>
      </w:r>
    </w:p>
    <w:p w:rsidR="001A2221" w:rsidRDefault="00EE3400">
      <w:pPr>
        <w:pStyle w:val="Heading2"/>
        <w:spacing w:line="275" w:lineRule="exact"/>
        <w:ind w:left="372"/>
        <w:jc w:val="left"/>
      </w:pPr>
      <w:r>
        <w:t>г.</w:t>
      </w:r>
      <w:r>
        <w:rPr>
          <w:spacing w:val="-6"/>
        </w:rPr>
        <w:t xml:space="preserve"> </w:t>
      </w:r>
      <w:r>
        <w:t>Симферополя</w:t>
      </w:r>
    </w:p>
    <w:sectPr w:rsidR="001A2221" w:rsidSect="001A2221">
      <w:pgSz w:w="11910" w:h="16840"/>
      <w:pgMar w:top="1040" w:right="560" w:bottom="520" w:left="540" w:header="0" w:footer="3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D2" w:rsidRDefault="004E0ED2" w:rsidP="001A2221">
      <w:r>
        <w:separator/>
      </w:r>
    </w:p>
  </w:endnote>
  <w:endnote w:type="continuationSeparator" w:id="1">
    <w:p w:rsidR="004E0ED2" w:rsidRDefault="004E0ED2" w:rsidP="001A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21" w:rsidRDefault="00605FF6">
    <w:pPr>
      <w:pStyle w:val="a3"/>
      <w:spacing w:line="14" w:lineRule="auto"/>
      <w:rPr>
        <w:sz w:val="20"/>
      </w:rPr>
    </w:pPr>
    <w:r w:rsidRPr="00605F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6pt;margin-top:814.4pt;width:11.55pt;height:14.25pt;z-index:-251658752;mso-position-horizontal-relative:page;mso-position-vertical-relative:page" filled="f" stroked="f">
          <v:textbox inset="0,0,0,0">
            <w:txbxContent>
              <w:p w:rsidR="001A2221" w:rsidRDefault="00605FF6">
                <w:pPr>
                  <w:spacing w:before="11"/>
                  <w:ind w:left="60"/>
                </w:pPr>
                <w:r>
                  <w:fldChar w:fldCharType="begin"/>
                </w:r>
                <w:r w:rsidR="00EE3400">
                  <w:instrText xml:space="preserve"> PAGE </w:instrText>
                </w:r>
                <w:r>
                  <w:fldChar w:fldCharType="separate"/>
                </w:r>
                <w:r w:rsidR="00AF6B1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D2" w:rsidRDefault="004E0ED2" w:rsidP="001A2221">
      <w:r>
        <w:separator/>
      </w:r>
    </w:p>
  </w:footnote>
  <w:footnote w:type="continuationSeparator" w:id="1">
    <w:p w:rsidR="004E0ED2" w:rsidRDefault="004E0ED2" w:rsidP="001A2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1B0"/>
    <w:multiLevelType w:val="hybridMultilevel"/>
    <w:tmpl w:val="902A1C52"/>
    <w:lvl w:ilvl="0" w:tplc="D5C0A944">
      <w:start w:val="1"/>
      <w:numFmt w:val="decimal"/>
      <w:lvlText w:val="%1)"/>
      <w:lvlJc w:val="left"/>
      <w:pPr>
        <w:ind w:left="814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C65E8A">
      <w:numFmt w:val="bullet"/>
      <w:lvlText w:val="•"/>
      <w:lvlJc w:val="left"/>
      <w:pPr>
        <w:ind w:left="1818" w:hanging="361"/>
      </w:pPr>
      <w:rPr>
        <w:rFonts w:hint="default"/>
        <w:lang w:val="ru-RU" w:eastAsia="en-US" w:bidi="ar-SA"/>
      </w:rPr>
    </w:lvl>
    <w:lvl w:ilvl="2" w:tplc="42FAEDE2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95BA7D54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7D243262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1FEAD3E4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 w:tplc="7264E2DC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BC44F7DA">
      <w:numFmt w:val="bullet"/>
      <w:lvlText w:val="•"/>
      <w:lvlJc w:val="left"/>
      <w:pPr>
        <w:ind w:left="7810" w:hanging="361"/>
      </w:pPr>
      <w:rPr>
        <w:rFonts w:hint="default"/>
        <w:lang w:val="ru-RU" w:eastAsia="en-US" w:bidi="ar-SA"/>
      </w:rPr>
    </w:lvl>
    <w:lvl w:ilvl="8" w:tplc="03E24CA6">
      <w:numFmt w:val="bullet"/>
      <w:lvlText w:val="•"/>
      <w:lvlJc w:val="left"/>
      <w:pPr>
        <w:ind w:left="8809" w:hanging="361"/>
      </w:pPr>
      <w:rPr>
        <w:rFonts w:hint="default"/>
        <w:lang w:val="ru-RU" w:eastAsia="en-US" w:bidi="ar-SA"/>
      </w:rPr>
    </w:lvl>
  </w:abstractNum>
  <w:abstractNum w:abstractNumId="1">
    <w:nsid w:val="1AD47F62"/>
    <w:multiLevelType w:val="hybridMultilevel"/>
    <w:tmpl w:val="59741406"/>
    <w:lvl w:ilvl="0" w:tplc="7E60C628">
      <w:numFmt w:val="bullet"/>
      <w:lvlText w:val="-"/>
      <w:lvlJc w:val="left"/>
      <w:pPr>
        <w:ind w:left="4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E2500A">
      <w:numFmt w:val="bullet"/>
      <w:lvlText w:val="•"/>
      <w:lvlJc w:val="left"/>
      <w:pPr>
        <w:ind w:left="1417" w:hanging="144"/>
      </w:pPr>
      <w:rPr>
        <w:rFonts w:hint="default"/>
        <w:lang w:val="ru-RU" w:eastAsia="en-US" w:bidi="ar-SA"/>
      </w:rPr>
    </w:lvl>
    <w:lvl w:ilvl="2" w:tplc="E18C758E">
      <w:numFmt w:val="bullet"/>
      <w:lvlText w:val="•"/>
      <w:lvlJc w:val="left"/>
      <w:pPr>
        <w:ind w:left="2435" w:hanging="144"/>
      </w:pPr>
      <w:rPr>
        <w:rFonts w:hint="default"/>
        <w:lang w:val="ru-RU" w:eastAsia="en-US" w:bidi="ar-SA"/>
      </w:rPr>
    </w:lvl>
    <w:lvl w:ilvl="3" w:tplc="69A454E6">
      <w:numFmt w:val="bullet"/>
      <w:lvlText w:val="•"/>
      <w:lvlJc w:val="left"/>
      <w:pPr>
        <w:ind w:left="3452" w:hanging="144"/>
      </w:pPr>
      <w:rPr>
        <w:rFonts w:hint="default"/>
        <w:lang w:val="ru-RU" w:eastAsia="en-US" w:bidi="ar-SA"/>
      </w:rPr>
    </w:lvl>
    <w:lvl w:ilvl="4" w:tplc="5338EC68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FC862C5E">
      <w:numFmt w:val="bullet"/>
      <w:lvlText w:val="•"/>
      <w:lvlJc w:val="left"/>
      <w:pPr>
        <w:ind w:left="5488" w:hanging="144"/>
      </w:pPr>
      <w:rPr>
        <w:rFonts w:hint="default"/>
        <w:lang w:val="ru-RU" w:eastAsia="en-US" w:bidi="ar-SA"/>
      </w:rPr>
    </w:lvl>
    <w:lvl w:ilvl="6" w:tplc="9AECF6F6">
      <w:numFmt w:val="bullet"/>
      <w:lvlText w:val="•"/>
      <w:lvlJc w:val="left"/>
      <w:pPr>
        <w:ind w:left="6505" w:hanging="144"/>
      </w:pPr>
      <w:rPr>
        <w:rFonts w:hint="default"/>
        <w:lang w:val="ru-RU" w:eastAsia="en-US" w:bidi="ar-SA"/>
      </w:rPr>
    </w:lvl>
    <w:lvl w:ilvl="7" w:tplc="C4BE528A">
      <w:numFmt w:val="bullet"/>
      <w:lvlText w:val="•"/>
      <w:lvlJc w:val="left"/>
      <w:pPr>
        <w:ind w:left="7523" w:hanging="144"/>
      </w:pPr>
      <w:rPr>
        <w:rFonts w:hint="default"/>
        <w:lang w:val="ru-RU" w:eastAsia="en-US" w:bidi="ar-SA"/>
      </w:rPr>
    </w:lvl>
    <w:lvl w:ilvl="8" w:tplc="F8DA5A58">
      <w:numFmt w:val="bullet"/>
      <w:lvlText w:val="•"/>
      <w:lvlJc w:val="left"/>
      <w:pPr>
        <w:ind w:left="8540" w:hanging="144"/>
      </w:pPr>
      <w:rPr>
        <w:rFonts w:hint="default"/>
        <w:lang w:val="ru-RU" w:eastAsia="en-US" w:bidi="ar-SA"/>
      </w:rPr>
    </w:lvl>
  </w:abstractNum>
  <w:abstractNum w:abstractNumId="2">
    <w:nsid w:val="206746BC"/>
    <w:multiLevelType w:val="hybridMultilevel"/>
    <w:tmpl w:val="D21274A2"/>
    <w:lvl w:ilvl="0" w:tplc="DB1EB300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D43620">
      <w:numFmt w:val="bullet"/>
      <w:lvlText w:val="•"/>
      <w:lvlJc w:val="left"/>
      <w:pPr>
        <w:ind w:left="2212" w:hanging="360"/>
      </w:pPr>
      <w:rPr>
        <w:lang w:val="ru-RU" w:eastAsia="en-US" w:bidi="ar-SA"/>
      </w:rPr>
    </w:lvl>
    <w:lvl w:ilvl="2" w:tplc="F4FE5DE6">
      <w:numFmt w:val="bullet"/>
      <w:lvlText w:val="•"/>
      <w:lvlJc w:val="left"/>
      <w:pPr>
        <w:ind w:left="3225" w:hanging="360"/>
      </w:pPr>
      <w:rPr>
        <w:lang w:val="ru-RU" w:eastAsia="en-US" w:bidi="ar-SA"/>
      </w:rPr>
    </w:lvl>
    <w:lvl w:ilvl="3" w:tplc="B0483534">
      <w:numFmt w:val="bullet"/>
      <w:lvlText w:val="•"/>
      <w:lvlJc w:val="left"/>
      <w:pPr>
        <w:ind w:left="4237" w:hanging="360"/>
      </w:pPr>
      <w:rPr>
        <w:lang w:val="ru-RU" w:eastAsia="en-US" w:bidi="ar-SA"/>
      </w:rPr>
    </w:lvl>
    <w:lvl w:ilvl="4" w:tplc="97F0735C">
      <w:numFmt w:val="bullet"/>
      <w:lvlText w:val="•"/>
      <w:lvlJc w:val="left"/>
      <w:pPr>
        <w:ind w:left="5250" w:hanging="360"/>
      </w:pPr>
      <w:rPr>
        <w:lang w:val="ru-RU" w:eastAsia="en-US" w:bidi="ar-SA"/>
      </w:rPr>
    </w:lvl>
    <w:lvl w:ilvl="5" w:tplc="28B2B884">
      <w:numFmt w:val="bullet"/>
      <w:lvlText w:val="•"/>
      <w:lvlJc w:val="left"/>
      <w:pPr>
        <w:ind w:left="6263" w:hanging="360"/>
      </w:pPr>
      <w:rPr>
        <w:lang w:val="ru-RU" w:eastAsia="en-US" w:bidi="ar-SA"/>
      </w:rPr>
    </w:lvl>
    <w:lvl w:ilvl="6" w:tplc="49A25128">
      <w:numFmt w:val="bullet"/>
      <w:lvlText w:val="•"/>
      <w:lvlJc w:val="left"/>
      <w:pPr>
        <w:ind w:left="7275" w:hanging="360"/>
      </w:pPr>
      <w:rPr>
        <w:lang w:val="ru-RU" w:eastAsia="en-US" w:bidi="ar-SA"/>
      </w:rPr>
    </w:lvl>
    <w:lvl w:ilvl="7" w:tplc="D7D21FF4">
      <w:numFmt w:val="bullet"/>
      <w:lvlText w:val="•"/>
      <w:lvlJc w:val="left"/>
      <w:pPr>
        <w:ind w:left="8288" w:hanging="360"/>
      </w:pPr>
      <w:rPr>
        <w:lang w:val="ru-RU" w:eastAsia="en-US" w:bidi="ar-SA"/>
      </w:rPr>
    </w:lvl>
    <w:lvl w:ilvl="8" w:tplc="162C137C">
      <w:numFmt w:val="bullet"/>
      <w:lvlText w:val="•"/>
      <w:lvlJc w:val="left"/>
      <w:pPr>
        <w:ind w:left="9301" w:hanging="360"/>
      </w:pPr>
      <w:rPr>
        <w:lang w:val="ru-RU" w:eastAsia="en-US" w:bidi="ar-SA"/>
      </w:rPr>
    </w:lvl>
  </w:abstractNum>
  <w:abstractNum w:abstractNumId="3">
    <w:nsid w:val="2B9F1C52"/>
    <w:multiLevelType w:val="hybridMultilevel"/>
    <w:tmpl w:val="4CCA5E2C"/>
    <w:lvl w:ilvl="0" w:tplc="2C20446C">
      <w:start w:val="1"/>
      <w:numFmt w:val="decimal"/>
      <w:lvlText w:val="%1."/>
      <w:lvlJc w:val="left"/>
      <w:pPr>
        <w:ind w:left="31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60C40">
      <w:numFmt w:val="bullet"/>
      <w:lvlText w:val="–"/>
      <w:lvlJc w:val="left"/>
      <w:pPr>
        <w:ind w:left="1032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628024EE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488ED4E4">
      <w:numFmt w:val="bullet"/>
      <w:lvlText w:val="•"/>
      <w:lvlJc w:val="left"/>
      <w:pPr>
        <w:ind w:left="3210" w:hanging="361"/>
      </w:pPr>
      <w:rPr>
        <w:rFonts w:hint="default"/>
        <w:lang w:val="ru-RU" w:eastAsia="en-US" w:bidi="ar-SA"/>
      </w:rPr>
    </w:lvl>
    <w:lvl w:ilvl="4" w:tplc="BB4035BC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E55EED9A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  <w:lvl w:ilvl="6" w:tplc="B2225238">
      <w:numFmt w:val="bullet"/>
      <w:lvlText w:val="•"/>
      <w:lvlJc w:val="left"/>
      <w:pPr>
        <w:ind w:left="6465" w:hanging="361"/>
      </w:pPr>
      <w:rPr>
        <w:rFonts w:hint="default"/>
        <w:lang w:val="ru-RU" w:eastAsia="en-US" w:bidi="ar-SA"/>
      </w:rPr>
    </w:lvl>
    <w:lvl w:ilvl="7" w:tplc="7EC6E80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32F41DB2">
      <w:numFmt w:val="bullet"/>
      <w:lvlText w:val="•"/>
      <w:lvlJc w:val="left"/>
      <w:pPr>
        <w:ind w:left="8636" w:hanging="361"/>
      </w:pPr>
      <w:rPr>
        <w:rFonts w:hint="default"/>
        <w:lang w:val="ru-RU" w:eastAsia="en-US" w:bidi="ar-SA"/>
      </w:rPr>
    </w:lvl>
  </w:abstractNum>
  <w:abstractNum w:abstractNumId="4">
    <w:nsid w:val="5C1A26A8"/>
    <w:multiLevelType w:val="hybridMultilevel"/>
    <w:tmpl w:val="513615A4"/>
    <w:lvl w:ilvl="0" w:tplc="7F9A9412">
      <w:numFmt w:val="bullet"/>
      <w:lvlText w:val="–"/>
      <w:lvlJc w:val="left"/>
      <w:pPr>
        <w:ind w:left="1032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E144714">
      <w:numFmt w:val="bullet"/>
      <w:lvlText w:val="•"/>
      <w:lvlJc w:val="left"/>
      <w:pPr>
        <w:ind w:left="2016" w:hanging="293"/>
      </w:pPr>
      <w:rPr>
        <w:rFonts w:hint="default"/>
        <w:lang w:val="ru-RU" w:eastAsia="en-US" w:bidi="ar-SA"/>
      </w:rPr>
    </w:lvl>
    <w:lvl w:ilvl="2" w:tplc="4A82C506">
      <w:numFmt w:val="bullet"/>
      <w:lvlText w:val="•"/>
      <w:lvlJc w:val="left"/>
      <w:pPr>
        <w:ind w:left="2993" w:hanging="293"/>
      </w:pPr>
      <w:rPr>
        <w:rFonts w:hint="default"/>
        <w:lang w:val="ru-RU" w:eastAsia="en-US" w:bidi="ar-SA"/>
      </w:rPr>
    </w:lvl>
    <w:lvl w:ilvl="3" w:tplc="10F6052C">
      <w:numFmt w:val="bullet"/>
      <w:lvlText w:val="•"/>
      <w:lvlJc w:val="left"/>
      <w:pPr>
        <w:ind w:left="3969" w:hanging="293"/>
      </w:pPr>
      <w:rPr>
        <w:rFonts w:hint="default"/>
        <w:lang w:val="ru-RU" w:eastAsia="en-US" w:bidi="ar-SA"/>
      </w:rPr>
    </w:lvl>
    <w:lvl w:ilvl="4" w:tplc="A9164C48">
      <w:numFmt w:val="bullet"/>
      <w:lvlText w:val="•"/>
      <w:lvlJc w:val="left"/>
      <w:pPr>
        <w:ind w:left="4946" w:hanging="293"/>
      </w:pPr>
      <w:rPr>
        <w:rFonts w:hint="default"/>
        <w:lang w:val="ru-RU" w:eastAsia="en-US" w:bidi="ar-SA"/>
      </w:rPr>
    </w:lvl>
    <w:lvl w:ilvl="5" w:tplc="EDC419EC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BC9C35D8">
      <w:numFmt w:val="bullet"/>
      <w:lvlText w:val="•"/>
      <w:lvlJc w:val="left"/>
      <w:pPr>
        <w:ind w:left="6899" w:hanging="293"/>
      </w:pPr>
      <w:rPr>
        <w:rFonts w:hint="default"/>
        <w:lang w:val="ru-RU" w:eastAsia="en-US" w:bidi="ar-SA"/>
      </w:rPr>
    </w:lvl>
    <w:lvl w:ilvl="7" w:tplc="E8BE5ABA">
      <w:numFmt w:val="bullet"/>
      <w:lvlText w:val="•"/>
      <w:lvlJc w:val="left"/>
      <w:pPr>
        <w:ind w:left="7876" w:hanging="293"/>
      </w:pPr>
      <w:rPr>
        <w:rFonts w:hint="default"/>
        <w:lang w:val="ru-RU" w:eastAsia="en-US" w:bidi="ar-SA"/>
      </w:rPr>
    </w:lvl>
    <w:lvl w:ilvl="8" w:tplc="F04E7EBA">
      <w:numFmt w:val="bullet"/>
      <w:lvlText w:val="•"/>
      <w:lvlJc w:val="left"/>
      <w:pPr>
        <w:ind w:left="8853" w:hanging="293"/>
      </w:pPr>
      <w:rPr>
        <w:rFonts w:hint="default"/>
        <w:lang w:val="ru-RU" w:eastAsia="en-US" w:bidi="ar-SA"/>
      </w:rPr>
    </w:lvl>
  </w:abstractNum>
  <w:abstractNum w:abstractNumId="5">
    <w:nsid w:val="6A435153"/>
    <w:multiLevelType w:val="hybridMultilevel"/>
    <w:tmpl w:val="6AE6899C"/>
    <w:lvl w:ilvl="0" w:tplc="9224EA94">
      <w:numFmt w:val="bullet"/>
      <w:lvlText w:val="-"/>
      <w:lvlJc w:val="left"/>
      <w:pPr>
        <w:ind w:left="12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A0ED0A">
      <w:numFmt w:val="bullet"/>
      <w:lvlText w:val="•"/>
      <w:lvlJc w:val="left"/>
      <w:pPr>
        <w:ind w:left="2212" w:hanging="190"/>
      </w:pPr>
      <w:rPr>
        <w:lang w:val="ru-RU" w:eastAsia="en-US" w:bidi="ar-SA"/>
      </w:rPr>
    </w:lvl>
    <w:lvl w:ilvl="2" w:tplc="3ECEAF78">
      <w:numFmt w:val="bullet"/>
      <w:lvlText w:val="•"/>
      <w:lvlJc w:val="left"/>
      <w:pPr>
        <w:ind w:left="3225" w:hanging="190"/>
      </w:pPr>
      <w:rPr>
        <w:lang w:val="ru-RU" w:eastAsia="en-US" w:bidi="ar-SA"/>
      </w:rPr>
    </w:lvl>
    <w:lvl w:ilvl="3" w:tplc="24786F52">
      <w:numFmt w:val="bullet"/>
      <w:lvlText w:val="•"/>
      <w:lvlJc w:val="left"/>
      <w:pPr>
        <w:ind w:left="4237" w:hanging="190"/>
      </w:pPr>
      <w:rPr>
        <w:lang w:val="ru-RU" w:eastAsia="en-US" w:bidi="ar-SA"/>
      </w:rPr>
    </w:lvl>
    <w:lvl w:ilvl="4" w:tplc="3886ED74">
      <w:numFmt w:val="bullet"/>
      <w:lvlText w:val="•"/>
      <w:lvlJc w:val="left"/>
      <w:pPr>
        <w:ind w:left="5250" w:hanging="190"/>
      </w:pPr>
      <w:rPr>
        <w:lang w:val="ru-RU" w:eastAsia="en-US" w:bidi="ar-SA"/>
      </w:rPr>
    </w:lvl>
    <w:lvl w:ilvl="5" w:tplc="3E024C90">
      <w:numFmt w:val="bullet"/>
      <w:lvlText w:val="•"/>
      <w:lvlJc w:val="left"/>
      <w:pPr>
        <w:ind w:left="6263" w:hanging="190"/>
      </w:pPr>
      <w:rPr>
        <w:lang w:val="ru-RU" w:eastAsia="en-US" w:bidi="ar-SA"/>
      </w:rPr>
    </w:lvl>
    <w:lvl w:ilvl="6" w:tplc="C4DA6A60">
      <w:numFmt w:val="bullet"/>
      <w:lvlText w:val="•"/>
      <w:lvlJc w:val="left"/>
      <w:pPr>
        <w:ind w:left="7275" w:hanging="190"/>
      </w:pPr>
      <w:rPr>
        <w:lang w:val="ru-RU" w:eastAsia="en-US" w:bidi="ar-SA"/>
      </w:rPr>
    </w:lvl>
    <w:lvl w:ilvl="7" w:tplc="40C4F5CE">
      <w:numFmt w:val="bullet"/>
      <w:lvlText w:val="•"/>
      <w:lvlJc w:val="left"/>
      <w:pPr>
        <w:ind w:left="8288" w:hanging="190"/>
      </w:pPr>
      <w:rPr>
        <w:lang w:val="ru-RU" w:eastAsia="en-US" w:bidi="ar-SA"/>
      </w:rPr>
    </w:lvl>
    <w:lvl w:ilvl="8" w:tplc="9202E772">
      <w:numFmt w:val="bullet"/>
      <w:lvlText w:val="•"/>
      <w:lvlJc w:val="left"/>
      <w:pPr>
        <w:ind w:left="9301" w:hanging="190"/>
      </w:pPr>
      <w:rPr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2221"/>
    <w:rsid w:val="001A2221"/>
    <w:rsid w:val="002A4DD2"/>
    <w:rsid w:val="002D59EB"/>
    <w:rsid w:val="004E0ED2"/>
    <w:rsid w:val="0056708E"/>
    <w:rsid w:val="00605FF6"/>
    <w:rsid w:val="0083441E"/>
    <w:rsid w:val="00845B4C"/>
    <w:rsid w:val="00AF6B1D"/>
    <w:rsid w:val="00E3157B"/>
    <w:rsid w:val="00E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2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22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2221"/>
    <w:pPr>
      <w:ind w:left="1965" w:right="1794" w:hanging="605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1A2221"/>
    <w:pPr>
      <w:ind w:left="563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2221"/>
    <w:pPr>
      <w:ind w:left="814" w:hanging="361"/>
    </w:pPr>
  </w:style>
  <w:style w:type="paragraph" w:customStyle="1" w:styleId="TableParagraph">
    <w:name w:val="Table Paragraph"/>
    <w:basedOn w:val="a"/>
    <w:uiPriority w:val="1"/>
    <w:qFormat/>
    <w:rsid w:val="001A2221"/>
  </w:style>
  <w:style w:type="character" w:styleId="a5">
    <w:name w:val="Hyperlink"/>
    <w:basedOn w:val="a0"/>
    <w:uiPriority w:val="99"/>
    <w:semiHidden/>
    <w:unhideWhenUsed/>
    <w:rsid w:val="00AF6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10/16/obrprogrammy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Сытникова Марина</dc:creator>
  <cp:lastModifiedBy>Евгений</cp:lastModifiedBy>
  <cp:revision>6</cp:revision>
  <dcterms:created xsi:type="dcterms:W3CDTF">2022-09-20T08:06:00Z</dcterms:created>
  <dcterms:modified xsi:type="dcterms:W3CDTF">2022-09-21T07:18:00Z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