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5F" w:rsidRPr="00A32F03" w:rsidRDefault="0034675F" w:rsidP="0034675F">
      <w:pPr>
        <w:pStyle w:val="a7"/>
        <w:jc w:val="left"/>
        <w:rPr>
          <w:color w:val="C4BC96" w:themeColor="background2" w:themeShade="BF"/>
          <w:sz w:val="24"/>
          <w:szCs w:val="24"/>
        </w:rPr>
      </w:pPr>
    </w:p>
    <w:p w:rsidR="0034675F" w:rsidRDefault="0034675F" w:rsidP="0034675F">
      <w:pPr>
        <w:pStyle w:val="a7"/>
        <w:ind w:firstLine="720"/>
        <w:jc w:val="right"/>
        <w:rPr>
          <w:color w:val="7F7F7F" w:themeColor="text1" w:themeTint="80"/>
          <w:sz w:val="24"/>
          <w:szCs w:val="24"/>
        </w:rPr>
      </w:pPr>
    </w:p>
    <w:p w:rsidR="0034675F" w:rsidRDefault="0034675F" w:rsidP="0034675F">
      <w:pPr>
        <w:pStyle w:val="a7"/>
        <w:ind w:firstLine="720"/>
        <w:jc w:val="right"/>
        <w:rPr>
          <w:color w:val="7F7F7F" w:themeColor="text1" w:themeTint="80"/>
          <w:sz w:val="24"/>
          <w:szCs w:val="24"/>
        </w:rPr>
      </w:pPr>
    </w:p>
    <w:p w:rsidR="0034675F" w:rsidRDefault="0034675F" w:rsidP="0034675F">
      <w:pPr>
        <w:pStyle w:val="a7"/>
        <w:ind w:firstLine="720"/>
        <w:jc w:val="right"/>
        <w:rPr>
          <w:color w:val="7F7F7F" w:themeColor="text1" w:themeTint="80"/>
          <w:sz w:val="24"/>
          <w:szCs w:val="24"/>
        </w:rPr>
      </w:pPr>
    </w:p>
    <w:p w:rsidR="0034675F" w:rsidRDefault="0034675F" w:rsidP="0034675F">
      <w:pPr>
        <w:pStyle w:val="a7"/>
        <w:ind w:firstLine="720"/>
        <w:jc w:val="right"/>
        <w:rPr>
          <w:color w:val="7F7F7F" w:themeColor="text1" w:themeTint="80"/>
          <w:sz w:val="24"/>
          <w:szCs w:val="24"/>
        </w:rPr>
      </w:pPr>
    </w:p>
    <w:p w:rsidR="0034675F" w:rsidRDefault="0034675F" w:rsidP="0034675F">
      <w:pPr>
        <w:pStyle w:val="a7"/>
        <w:ind w:firstLine="720"/>
        <w:jc w:val="right"/>
        <w:rPr>
          <w:color w:val="7F7F7F" w:themeColor="text1" w:themeTint="80"/>
          <w:sz w:val="24"/>
          <w:szCs w:val="24"/>
        </w:rPr>
      </w:pPr>
    </w:p>
    <w:p w:rsidR="0034675F" w:rsidRDefault="0034675F" w:rsidP="0034675F">
      <w:pPr>
        <w:pStyle w:val="a7"/>
        <w:ind w:firstLine="720"/>
        <w:jc w:val="right"/>
        <w:rPr>
          <w:color w:val="7F7F7F" w:themeColor="text1" w:themeTint="80"/>
          <w:sz w:val="24"/>
          <w:szCs w:val="24"/>
        </w:rPr>
      </w:pPr>
    </w:p>
    <w:p w:rsidR="0034675F" w:rsidRDefault="0034675F" w:rsidP="0034675F">
      <w:pPr>
        <w:pStyle w:val="a7"/>
        <w:ind w:firstLine="720"/>
        <w:jc w:val="right"/>
        <w:rPr>
          <w:color w:val="7F7F7F" w:themeColor="text1" w:themeTint="80"/>
          <w:sz w:val="24"/>
          <w:szCs w:val="24"/>
        </w:rPr>
      </w:pPr>
    </w:p>
    <w:p w:rsidR="0034675F" w:rsidRDefault="0034675F" w:rsidP="0034675F">
      <w:pPr>
        <w:pStyle w:val="a7"/>
        <w:ind w:firstLine="720"/>
        <w:jc w:val="right"/>
        <w:rPr>
          <w:color w:val="7F7F7F" w:themeColor="text1" w:themeTint="80"/>
          <w:sz w:val="24"/>
          <w:szCs w:val="24"/>
        </w:rPr>
      </w:pPr>
    </w:p>
    <w:p w:rsidR="0034675F" w:rsidRPr="00E83AF1" w:rsidRDefault="0034675F" w:rsidP="0034675F">
      <w:pPr>
        <w:pStyle w:val="a7"/>
        <w:ind w:firstLine="720"/>
        <w:jc w:val="right"/>
        <w:rPr>
          <w:color w:val="7F7F7F" w:themeColor="text1" w:themeTint="80"/>
          <w:sz w:val="24"/>
          <w:szCs w:val="24"/>
        </w:rPr>
      </w:pPr>
    </w:p>
    <w:p w:rsidR="00813836" w:rsidRDefault="0034675F" w:rsidP="00813836">
      <w:pPr>
        <w:pStyle w:val="a7"/>
        <w:ind w:firstLine="720"/>
        <w:rPr>
          <w:color w:val="7F7F7F" w:themeColor="text1" w:themeTint="80"/>
        </w:rPr>
      </w:pPr>
      <w:r w:rsidRPr="00E83AF1">
        <w:rPr>
          <w:color w:val="7F7F7F" w:themeColor="text1" w:themeTint="80"/>
        </w:rPr>
        <w:t>РАБОЧАЯ ПРОГРАММА</w:t>
      </w:r>
    </w:p>
    <w:p w:rsidR="00813836" w:rsidRDefault="00813836" w:rsidP="00813836">
      <w:pPr>
        <w:pStyle w:val="a7"/>
        <w:ind w:firstLine="720"/>
        <w:rPr>
          <w:color w:val="7F7F7F" w:themeColor="text1" w:themeTint="80"/>
        </w:rPr>
      </w:pPr>
    </w:p>
    <w:p w:rsidR="0034675F" w:rsidRDefault="0034675F" w:rsidP="00813836">
      <w:pPr>
        <w:pStyle w:val="a7"/>
        <w:ind w:firstLine="720"/>
        <w:rPr>
          <w:color w:val="7F7F7F" w:themeColor="text1" w:themeTint="80"/>
        </w:rPr>
      </w:pPr>
      <w:r w:rsidRPr="00E83AF1">
        <w:rPr>
          <w:color w:val="7F7F7F" w:themeColor="text1" w:themeTint="80"/>
        </w:rPr>
        <w:t>ВНЕУРОЧНАЯ ДЕЯТЕЛЬНОСТЬ</w:t>
      </w:r>
    </w:p>
    <w:p w:rsidR="00813836" w:rsidRPr="00E83AF1" w:rsidRDefault="00813836" w:rsidP="00813836">
      <w:pPr>
        <w:pStyle w:val="a7"/>
        <w:ind w:firstLine="720"/>
        <w:rPr>
          <w:color w:val="7F7F7F" w:themeColor="text1" w:themeTint="80"/>
        </w:rPr>
      </w:pPr>
    </w:p>
    <w:p w:rsidR="0034675F" w:rsidRPr="00813836" w:rsidRDefault="00813836" w:rsidP="00813836">
      <w:pPr>
        <w:jc w:val="center"/>
        <w:rPr>
          <w:color w:val="7F7F7F" w:themeColor="text1" w:themeTint="80"/>
          <w:sz w:val="36"/>
          <w:szCs w:val="36"/>
        </w:rPr>
      </w:pPr>
      <w:r>
        <w:rPr>
          <w:color w:val="7F7F7F" w:themeColor="text1" w:themeTint="80"/>
          <w:sz w:val="36"/>
          <w:szCs w:val="36"/>
        </w:rPr>
        <w:t xml:space="preserve">   </w:t>
      </w:r>
      <w:r w:rsidR="0034675F" w:rsidRPr="00813836">
        <w:rPr>
          <w:color w:val="7F7F7F" w:themeColor="text1" w:themeTint="80"/>
          <w:sz w:val="36"/>
          <w:szCs w:val="36"/>
        </w:rPr>
        <w:t>«Я – пешеход и пассажир»</w:t>
      </w:r>
    </w:p>
    <w:p w:rsidR="0034675F" w:rsidRPr="00813836" w:rsidRDefault="0034675F" w:rsidP="00813836">
      <w:pPr>
        <w:jc w:val="center"/>
        <w:rPr>
          <w:color w:val="7F7F7F" w:themeColor="text1" w:themeTint="80"/>
          <w:sz w:val="36"/>
          <w:szCs w:val="36"/>
        </w:rPr>
      </w:pPr>
      <w:r w:rsidRPr="00813836">
        <w:rPr>
          <w:color w:val="7F7F7F" w:themeColor="text1" w:themeTint="80"/>
          <w:sz w:val="36"/>
          <w:szCs w:val="36"/>
        </w:rPr>
        <w:t>1 «Б» класс</w:t>
      </w:r>
    </w:p>
    <w:p w:rsidR="0034675F" w:rsidRPr="00E83AF1" w:rsidRDefault="0034675F" w:rsidP="00813836">
      <w:pPr>
        <w:jc w:val="center"/>
        <w:rPr>
          <w:color w:val="7F7F7F" w:themeColor="text1" w:themeTint="80"/>
          <w:sz w:val="40"/>
          <w:szCs w:val="40"/>
        </w:rPr>
      </w:pPr>
    </w:p>
    <w:p w:rsidR="0034675F" w:rsidRDefault="0034675F" w:rsidP="0034675F">
      <w:pPr>
        <w:jc w:val="right"/>
        <w:rPr>
          <w:color w:val="7F7F7F" w:themeColor="text1" w:themeTint="80"/>
          <w:sz w:val="28"/>
        </w:rPr>
      </w:pPr>
    </w:p>
    <w:p w:rsidR="0034675F" w:rsidRDefault="0034675F" w:rsidP="0034675F">
      <w:pPr>
        <w:jc w:val="right"/>
        <w:rPr>
          <w:color w:val="7F7F7F" w:themeColor="text1" w:themeTint="80"/>
          <w:sz w:val="28"/>
        </w:rPr>
      </w:pPr>
    </w:p>
    <w:p w:rsidR="0034675F" w:rsidRDefault="0034675F" w:rsidP="0034675F">
      <w:pPr>
        <w:jc w:val="right"/>
        <w:rPr>
          <w:color w:val="7F7F7F" w:themeColor="text1" w:themeTint="80"/>
          <w:sz w:val="28"/>
        </w:rPr>
      </w:pPr>
    </w:p>
    <w:p w:rsidR="0034675F" w:rsidRDefault="0034675F" w:rsidP="0034675F">
      <w:pPr>
        <w:jc w:val="right"/>
        <w:rPr>
          <w:color w:val="7F7F7F" w:themeColor="text1" w:themeTint="80"/>
          <w:sz w:val="28"/>
        </w:rPr>
      </w:pPr>
    </w:p>
    <w:p w:rsidR="0034675F" w:rsidRDefault="0034675F" w:rsidP="004709BB">
      <w:pPr>
        <w:rPr>
          <w:color w:val="7F7F7F" w:themeColor="text1" w:themeTint="80"/>
          <w:sz w:val="28"/>
        </w:rPr>
      </w:pPr>
    </w:p>
    <w:p w:rsidR="0034675F" w:rsidRPr="00E83AF1" w:rsidRDefault="0034675F" w:rsidP="0034675F">
      <w:pPr>
        <w:jc w:val="right"/>
        <w:rPr>
          <w:color w:val="7F7F7F" w:themeColor="text1" w:themeTint="80"/>
          <w:sz w:val="28"/>
        </w:rPr>
      </w:pPr>
      <w:proofErr w:type="gramStart"/>
      <w:r w:rsidRPr="00E83AF1">
        <w:rPr>
          <w:color w:val="7F7F7F" w:themeColor="text1" w:themeTint="80"/>
          <w:sz w:val="28"/>
        </w:rPr>
        <w:t>Учитель  Онищенко</w:t>
      </w:r>
      <w:proofErr w:type="gramEnd"/>
      <w:r w:rsidRPr="00E83AF1">
        <w:rPr>
          <w:color w:val="7F7F7F" w:themeColor="text1" w:themeTint="80"/>
          <w:sz w:val="28"/>
        </w:rPr>
        <w:t xml:space="preserve"> И.П.</w:t>
      </w:r>
    </w:p>
    <w:p w:rsidR="0034675F" w:rsidRPr="00E83AF1" w:rsidRDefault="0034675F" w:rsidP="0034675F">
      <w:pPr>
        <w:jc w:val="right"/>
        <w:rPr>
          <w:color w:val="7F7F7F" w:themeColor="text1" w:themeTint="80"/>
          <w:sz w:val="28"/>
        </w:rPr>
      </w:pPr>
    </w:p>
    <w:p w:rsidR="00D908F3" w:rsidRDefault="00D908F3" w:rsidP="004709BB">
      <w:pPr>
        <w:jc w:val="center"/>
        <w:rPr>
          <w:color w:val="7F7F7F" w:themeColor="text1" w:themeTint="80"/>
          <w:sz w:val="28"/>
        </w:rPr>
      </w:pPr>
    </w:p>
    <w:p w:rsidR="00D908F3" w:rsidRDefault="00D908F3" w:rsidP="004709BB">
      <w:pPr>
        <w:jc w:val="center"/>
        <w:rPr>
          <w:color w:val="7F7F7F" w:themeColor="text1" w:themeTint="80"/>
          <w:sz w:val="28"/>
        </w:rPr>
      </w:pPr>
    </w:p>
    <w:p w:rsidR="00D908F3" w:rsidRDefault="00D908F3" w:rsidP="004709BB">
      <w:pPr>
        <w:jc w:val="center"/>
        <w:rPr>
          <w:color w:val="7F7F7F" w:themeColor="text1" w:themeTint="80"/>
          <w:sz w:val="28"/>
        </w:rPr>
      </w:pPr>
    </w:p>
    <w:p w:rsidR="00D908F3" w:rsidRDefault="00D908F3" w:rsidP="004709BB">
      <w:pPr>
        <w:jc w:val="center"/>
        <w:rPr>
          <w:color w:val="7F7F7F" w:themeColor="text1" w:themeTint="80"/>
          <w:sz w:val="28"/>
        </w:rPr>
      </w:pPr>
    </w:p>
    <w:p w:rsidR="00B51920" w:rsidRPr="004709BB" w:rsidRDefault="0034675F" w:rsidP="004709BB">
      <w:pPr>
        <w:jc w:val="center"/>
        <w:rPr>
          <w:b/>
          <w:color w:val="7F7F7F" w:themeColor="text1" w:themeTint="80"/>
          <w:sz w:val="28"/>
        </w:rPr>
      </w:pPr>
      <w:bookmarkStart w:id="0" w:name="_GoBack"/>
      <w:bookmarkEnd w:id="0"/>
      <w:r>
        <w:rPr>
          <w:color w:val="7F7F7F" w:themeColor="text1" w:themeTint="80"/>
          <w:sz w:val="28"/>
        </w:rPr>
        <w:t>Белгород, 2022</w:t>
      </w:r>
      <w:r w:rsidRPr="00E83AF1">
        <w:rPr>
          <w:color w:val="7F7F7F" w:themeColor="text1" w:themeTint="80"/>
          <w:sz w:val="28"/>
        </w:rPr>
        <w:t xml:space="preserve"> г.</w:t>
      </w:r>
    </w:p>
    <w:p w:rsidR="00C517AE" w:rsidRDefault="00C517AE" w:rsidP="00C517AE">
      <w:pPr>
        <w:pStyle w:val="a3"/>
        <w:jc w:val="center"/>
      </w:pPr>
      <w:r>
        <w:rPr>
          <w:b/>
          <w:bCs/>
          <w:sz w:val="32"/>
          <w:szCs w:val="32"/>
        </w:rPr>
        <w:lastRenderedPageBreak/>
        <w:t>Пояснительная записка</w:t>
      </w:r>
    </w:p>
    <w:p w:rsidR="00C517AE" w:rsidRDefault="00C517AE" w:rsidP="00C517AE">
      <w:pPr>
        <w:pStyle w:val="1"/>
        <w:ind w:firstLine="709"/>
        <w:jc w:val="both"/>
        <w:rPr>
          <w:b/>
          <w:bCs/>
          <w:i/>
          <w:iCs/>
          <w:sz w:val="28"/>
          <w:szCs w:val="28"/>
        </w:rPr>
      </w:pPr>
    </w:p>
    <w:p w:rsidR="00C517AE" w:rsidRDefault="00C517AE" w:rsidP="00C517AE">
      <w:pPr>
        <w:pStyle w:val="1"/>
        <w:ind w:firstLine="709"/>
        <w:jc w:val="both"/>
        <w:rPr>
          <w:b/>
          <w:bCs/>
          <w:i/>
          <w:iCs/>
          <w:sz w:val="28"/>
          <w:szCs w:val="28"/>
        </w:rPr>
      </w:pPr>
    </w:p>
    <w:p w:rsidR="00C517AE" w:rsidRDefault="00C517AE" w:rsidP="00C517AE">
      <w:pPr>
        <w:pStyle w:val="1"/>
        <w:ind w:firstLine="709"/>
        <w:jc w:val="both"/>
        <w:rPr>
          <w:b/>
          <w:bCs/>
          <w:i/>
          <w:iCs/>
          <w:sz w:val="28"/>
          <w:szCs w:val="28"/>
        </w:rPr>
      </w:pPr>
    </w:p>
    <w:p w:rsidR="00C517AE" w:rsidRDefault="00C517AE" w:rsidP="00C517AE">
      <w:pPr>
        <w:pStyle w:val="1"/>
        <w:ind w:firstLine="709"/>
        <w:jc w:val="both"/>
      </w:pPr>
      <w:r>
        <w:rPr>
          <w:b/>
          <w:bCs/>
          <w:i/>
          <w:iCs/>
        </w:rPr>
        <w:t xml:space="preserve">Общая характеристика факультатива. </w:t>
      </w:r>
      <w:r>
        <w:t>Программа факультатива «Я — пешеход и пассажир» предназначена для учащихся начальных классов. Основная идея курса — формирование представлений о правилах дорожного движения и навыков безопасного поведения на улицах и дорогах.</w:t>
      </w:r>
    </w:p>
    <w:p w:rsidR="00C517AE" w:rsidRDefault="00C517AE" w:rsidP="00C517AE">
      <w:pPr>
        <w:pStyle w:val="1"/>
        <w:ind w:firstLine="709"/>
        <w:jc w:val="both"/>
      </w:pPr>
      <w:r>
        <w:t xml:space="preserve">На дорогах нашей страны ежегодно погибают и получают травмы множество детей младшего школьного возраста. Одна из причин такого явления — </w:t>
      </w:r>
      <w:proofErr w:type="spellStart"/>
      <w:r>
        <w:t>несформированность</w:t>
      </w:r>
      <w:proofErr w:type="spellEnd"/>
      <w: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данного факультатива в начальной школе.</w:t>
      </w:r>
    </w:p>
    <w:p w:rsidR="00C517AE" w:rsidRDefault="00C517AE" w:rsidP="00C517AE">
      <w:pPr>
        <w:pStyle w:val="1"/>
        <w:ind w:firstLine="709"/>
        <w:jc w:val="both"/>
      </w:pPr>
      <w:r>
        <w:t>Целью факультатива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C517AE" w:rsidRDefault="00C517AE" w:rsidP="00C517AE">
      <w:pPr>
        <w:pStyle w:val="1"/>
        <w:ind w:firstLine="709"/>
        <w:jc w:val="both"/>
      </w:pPr>
      <w:r>
        <w:rPr>
          <w:b/>
          <w:bCs/>
          <w:i/>
          <w:iCs/>
        </w:rPr>
        <w:t xml:space="preserve">Место факультатива в учебном плане. </w:t>
      </w:r>
      <w:r>
        <w:t>Программа построена таким образом, что позволяет начинать обучение с любого года в условиях, когда отсутствует возможность последовательно обеспечить четырехлетний курс. Кроме того, обучение может быть осуществлено в образовательном учреждении любого типа, а также может быть предложено для семейного воспитания.</w:t>
      </w:r>
    </w:p>
    <w:p w:rsidR="00C517AE" w:rsidRDefault="00C517AE" w:rsidP="00C517AE">
      <w:pPr>
        <w:pStyle w:val="1"/>
        <w:ind w:firstLine="709"/>
        <w:jc w:val="both"/>
      </w:pPr>
      <w:r>
        <w:t>Программа курса построена по темам; их последовательность может быть изменена в зависимости от условий обучения (год обучения, уровень готовности детей к усвоению знаний, наличие учебных и методических пособий и др.).</w:t>
      </w:r>
    </w:p>
    <w:p w:rsidR="00C517AE" w:rsidRDefault="00C517AE" w:rsidP="00C517AE">
      <w:pPr>
        <w:pStyle w:val="1"/>
        <w:ind w:firstLine="709"/>
        <w:jc w:val="both"/>
      </w:pPr>
      <w:r>
        <w:t>Исходя из условий деятельности образовательного учреждения, реализация программы возможна в следующих вариантах:</w:t>
      </w:r>
    </w:p>
    <w:p w:rsidR="00C517AE" w:rsidRDefault="00C517AE" w:rsidP="00C517AE">
      <w:pPr>
        <w:pStyle w:val="1"/>
        <w:ind w:firstLine="709"/>
        <w:jc w:val="both"/>
      </w:pPr>
      <w:r>
        <w:t>—</w:t>
      </w:r>
      <w:r>
        <w:rPr>
          <w:rFonts w:eastAsia="Calibri"/>
        </w:rPr>
        <w:t xml:space="preserve"> </w:t>
      </w:r>
      <w:r>
        <w:t>в рамках внеурочной деятельности для учащихся 1–4 классов.</w:t>
      </w:r>
    </w:p>
    <w:p w:rsidR="00C517AE" w:rsidRDefault="00C517AE" w:rsidP="00C517AE">
      <w:pPr>
        <w:pStyle w:val="1"/>
        <w:ind w:firstLine="709"/>
        <w:jc w:val="both"/>
      </w:pPr>
      <w:r>
        <w:t>—</w:t>
      </w:r>
      <w:r>
        <w:rPr>
          <w:rFonts w:eastAsia="Calibri"/>
        </w:rPr>
        <w:t xml:space="preserve"> </w:t>
      </w:r>
      <w:r>
        <w:t>в рамках обязательного курса «Окружающий мир» как дополнение к программе по данному учебному предмету;</w:t>
      </w:r>
    </w:p>
    <w:p w:rsidR="00C517AE" w:rsidRDefault="00C517AE" w:rsidP="00C517AE">
      <w:pPr>
        <w:pStyle w:val="1"/>
        <w:ind w:firstLine="709"/>
        <w:jc w:val="both"/>
      </w:pPr>
      <w:r>
        <w:rPr>
          <w:b/>
          <w:bCs/>
          <w:i/>
          <w:iCs/>
        </w:rPr>
        <w:t xml:space="preserve">Особенности содержания. </w:t>
      </w:r>
      <w:r>
        <w:t>Программа построена с учетом следующих принципов:</w:t>
      </w:r>
    </w:p>
    <w:p w:rsidR="00C517AE" w:rsidRDefault="00C517AE" w:rsidP="00C517AE">
      <w:pPr>
        <w:pStyle w:val="1"/>
        <w:ind w:firstLine="709"/>
        <w:jc w:val="both"/>
      </w:pPr>
      <w:r>
        <w:t>—</w:t>
      </w:r>
      <w:r>
        <w:rPr>
          <w:rFonts w:eastAsia="Calibri"/>
        </w:rPr>
        <w:t xml:space="preserve"> </w:t>
      </w:r>
      <w:r>
        <w:t>доступность знаний, их расшифровка и конкретизация с учетом особенностей познавательной деятельности детей 6–10 лет;</w:t>
      </w:r>
    </w:p>
    <w:p w:rsidR="00C517AE" w:rsidRDefault="00C517AE" w:rsidP="00C517AE">
      <w:pPr>
        <w:pStyle w:val="1"/>
        <w:ind w:firstLine="709"/>
        <w:jc w:val="both"/>
      </w:pPr>
      <w:r>
        <w:t>—</w:t>
      </w:r>
      <w:r>
        <w:rPr>
          <w:rFonts w:eastAsia="Calibri"/>
        </w:rPr>
        <w:t xml:space="preserve"> </w:t>
      </w:r>
      <w:r>
        <w:t xml:space="preserve">личностно-ориентированная направленность курса — актуализация знаний и умений, </w:t>
      </w:r>
      <w:proofErr w:type="spellStart"/>
      <w:r>
        <w:t>мотивированность</w:t>
      </w:r>
      <w:proofErr w:type="spellEnd"/>
      <w:r>
        <w:t xml:space="preserve"> всех предлагаемых учебных ситуаций с точки зрения реальных потребностей ребенка данного возраста;</w:t>
      </w:r>
    </w:p>
    <w:p w:rsidR="00C517AE" w:rsidRDefault="00C517AE" w:rsidP="00C517AE">
      <w:pPr>
        <w:pStyle w:val="1"/>
        <w:ind w:firstLine="709"/>
        <w:jc w:val="both"/>
      </w:pPr>
      <w:r>
        <w:t>—</w:t>
      </w:r>
      <w:r>
        <w:rPr>
          <w:rFonts w:eastAsia="Calibri"/>
        </w:rPr>
        <w:t xml:space="preserve"> </w:t>
      </w:r>
      <w:r>
        <w:t>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w:t>
      </w:r>
    </w:p>
    <w:p w:rsidR="00C517AE" w:rsidRDefault="00C517AE" w:rsidP="00C517AE">
      <w:pPr>
        <w:pStyle w:val="1"/>
        <w:ind w:firstLine="709"/>
        <w:jc w:val="both"/>
      </w:pPr>
      <w:r>
        <w:t>—</w:t>
      </w:r>
      <w:r>
        <w:rPr>
          <w:rFonts w:eastAsia="Calibri"/>
        </w:rPr>
        <w:t xml:space="preserve"> </w:t>
      </w:r>
      <w:proofErr w:type="spellStart"/>
      <w:r>
        <w:t>деятельностная</w:t>
      </w:r>
      <w:proofErr w:type="spellEnd"/>
      <w: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эмоционально-наглядной опоре познавательной деятельности.</w:t>
      </w:r>
    </w:p>
    <w:p w:rsidR="00C517AE" w:rsidRDefault="00C517AE" w:rsidP="00C517AE">
      <w:pPr>
        <w:pStyle w:val="1"/>
        <w:ind w:firstLine="709"/>
        <w:jc w:val="both"/>
      </w:pPr>
      <w:r>
        <w:t>С учетом этих принципов в программе выделены следующие разделы.</w:t>
      </w:r>
    </w:p>
    <w:p w:rsidR="00C517AE" w:rsidRDefault="00C517AE" w:rsidP="00C517AE">
      <w:pPr>
        <w:pStyle w:val="1"/>
        <w:ind w:firstLine="709"/>
        <w:jc w:val="both"/>
      </w:pPr>
      <w:r>
        <w:rPr>
          <w:i/>
          <w:iCs/>
        </w:rPr>
        <w:lastRenderedPageBreak/>
        <w:t xml:space="preserve">Обязательный объем знаний </w:t>
      </w:r>
      <w:r>
        <w:t>— перечень необходимых для усвоения младшим школьником дидактических единиц, выраженных в формулировках, доступных для каждого обучающегося.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C517AE" w:rsidRDefault="00C517AE" w:rsidP="00C517AE">
      <w:pPr>
        <w:pStyle w:val="1"/>
        <w:ind w:firstLine="709"/>
        <w:jc w:val="both"/>
      </w:pPr>
      <w:r>
        <w:rPr>
          <w:i/>
          <w:iCs/>
        </w:rPr>
        <w:t xml:space="preserve">Ориентирование в понятиях </w:t>
      </w:r>
      <w:r>
        <w:t xml:space="preserve">— номенклатура основных понятий, которые младший школьник может освоить и сознательно </w:t>
      </w:r>
      <w:proofErr w:type="spellStart"/>
      <w:r>
        <w:t>использоватьдля</w:t>
      </w:r>
      <w:proofErr w:type="spellEnd"/>
      <w:r>
        <w:t xml:space="preserve"> решения различных учебных задач в практической, интеллектуальной и творческой деятельностях.</w:t>
      </w:r>
    </w:p>
    <w:p w:rsidR="00C517AE" w:rsidRDefault="00C517AE" w:rsidP="00C517AE">
      <w:pPr>
        <w:pStyle w:val="1"/>
        <w:ind w:firstLine="709"/>
        <w:jc w:val="both"/>
      </w:pPr>
      <w:r>
        <w:rPr>
          <w:b/>
          <w:bCs/>
          <w:i/>
          <w:iCs/>
        </w:rPr>
        <w:t xml:space="preserve">Личностные, </w:t>
      </w:r>
      <w:proofErr w:type="spellStart"/>
      <w:r>
        <w:rPr>
          <w:b/>
          <w:bCs/>
          <w:i/>
          <w:iCs/>
        </w:rPr>
        <w:t>метапредметные</w:t>
      </w:r>
      <w:proofErr w:type="spellEnd"/>
      <w:r>
        <w:rPr>
          <w:b/>
          <w:bCs/>
          <w:i/>
          <w:iCs/>
        </w:rPr>
        <w:t xml:space="preserve"> и предметные результаты освоения программы факультатива. </w:t>
      </w:r>
      <w:r>
        <w:t xml:space="preserve">В результате освоения программы факультатива «Я — пешеход и пассажир» формируются следующие </w:t>
      </w:r>
      <w:r>
        <w:rPr>
          <w:i/>
          <w:iCs/>
        </w:rPr>
        <w:t>предметные умения</w:t>
      </w:r>
      <w:r>
        <w:t>:</w:t>
      </w:r>
    </w:p>
    <w:p w:rsidR="00C517AE" w:rsidRDefault="00C517AE" w:rsidP="00C517AE">
      <w:pPr>
        <w:pStyle w:val="1"/>
        <w:ind w:firstLine="709"/>
        <w:jc w:val="both"/>
      </w:pPr>
      <w:r>
        <w:t>—</w:t>
      </w:r>
      <w:r>
        <w:rPr>
          <w:rFonts w:eastAsia="Calibri"/>
        </w:rPr>
        <w:t xml:space="preserve"> </w:t>
      </w:r>
      <w:r>
        <w:t>выделять различные дорожные знаки, узнавать их и соотносить с особенностями своего поведения как участника движения;</w:t>
      </w:r>
    </w:p>
    <w:p w:rsidR="00C517AE" w:rsidRDefault="00C517AE" w:rsidP="00C517AE">
      <w:pPr>
        <w:pStyle w:val="1"/>
        <w:ind w:firstLine="709"/>
        <w:jc w:val="both"/>
      </w:pPr>
      <w:r>
        <w:t>—</w:t>
      </w:r>
      <w:r>
        <w:rPr>
          <w:rFonts w:eastAsia="Calibri"/>
        </w:rPr>
        <w:t xml:space="preserve"> </w:t>
      </w:r>
      <w:r>
        <w:t>объяснять значение и функции конкретного знака (в значении, приближенном к установленным ПДД в соответствующем документе);</w:t>
      </w:r>
    </w:p>
    <w:p w:rsidR="00C517AE" w:rsidRDefault="00C517AE" w:rsidP="00C517AE">
      <w:pPr>
        <w:pStyle w:val="1"/>
        <w:ind w:firstLine="709"/>
        <w:jc w:val="both"/>
      </w:pPr>
      <w:r>
        <w:t>—</w:t>
      </w:r>
      <w:r>
        <w:rPr>
          <w:rFonts w:eastAsia="Calibri"/>
        </w:rPr>
        <w:t xml:space="preserve"> </w:t>
      </w:r>
      <w:r>
        <w:t>находить и исправлять ошибки в графическом изображении дорожных ситуаций;</w:t>
      </w:r>
    </w:p>
    <w:p w:rsidR="00C517AE" w:rsidRDefault="00C517AE" w:rsidP="00C517AE">
      <w:pPr>
        <w:pStyle w:val="1"/>
        <w:ind w:firstLine="709"/>
        <w:jc w:val="both"/>
      </w:pPr>
      <w:r>
        <w:t>—</w:t>
      </w:r>
      <w:r>
        <w:rPr>
          <w:rFonts w:eastAsia="Calibri"/>
        </w:rPr>
        <w:t xml:space="preserve"> </w:t>
      </w:r>
      <w:r>
        <w:t>раскрывать в соответствии с дорожными знаками правила движения;</w:t>
      </w:r>
    </w:p>
    <w:p w:rsidR="00C517AE" w:rsidRDefault="00C517AE" w:rsidP="00C517AE">
      <w:pPr>
        <w:pStyle w:val="1"/>
        <w:ind w:firstLine="709"/>
        <w:jc w:val="both"/>
      </w:pPr>
      <w:r>
        <w:t>—</w:t>
      </w:r>
      <w:r>
        <w:rPr>
          <w:rFonts w:eastAsia="Calibri"/>
        </w:rPr>
        <w:t xml:space="preserve"> </w:t>
      </w:r>
      <w: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C517AE" w:rsidRDefault="00C517AE" w:rsidP="00C517AE">
      <w:pPr>
        <w:pStyle w:val="1"/>
        <w:ind w:firstLine="709"/>
        <w:jc w:val="both"/>
      </w:pPr>
      <w:proofErr w:type="spellStart"/>
      <w:r>
        <w:rPr>
          <w:i/>
          <w:iCs/>
        </w:rPr>
        <w:t>Метапредметные</w:t>
      </w:r>
      <w:proofErr w:type="spellEnd"/>
      <w:r>
        <w:rPr>
          <w:i/>
          <w:iCs/>
        </w:rPr>
        <w:t xml:space="preserve"> результаты </w:t>
      </w:r>
      <w:r>
        <w:t>освоения программы:</w:t>
      </w:r>
    </w:p>
    <w:p w:rsidR="00C517AE" w:rsidRDefault="00C517AE" w:rsidP="00C517AE">
      <w:pPr>
        <w:pStyle w:val="1"/>
        <w:ind w:firstLine="709"/>
        <w:jc w:val="both"/>
      </w:pPr>
      <w:r>
        <w:t>—</w:t>
      </w:r>
      <w:r>
        <w:rPr>
          <w:rFonts w:eastAsia="Calibri"/>
        </w:rPr>
        <w:t xml:space="preserve"> </w:t>
      </w:r>
      <w:r>
        <w:t>умение анализировать, оценивать, сравнивать, строить рассуждение;</w:t>
      </w:r>
    </w:p>
    <w:p w:rsidR="00C517AE" w:rsidRDefault="00C517AE" w:rsidP="00C517AE">
      <w:pPr>
        <w:pStyle w:val="1"/>
        <w:ind w:firstLine="709"/>
        <w:jc w:val="both"/>
      </w:pPr>
      <w:r>
        <w:t>—</w:t>
      </w:r>
      <w:r>
        <w:rPr>
          <w:rFonts w:eastAsia="Calibri"/>
        </w:rPr>
        <w:t xml:space="preserve"> </w:t>
      </w:r>
      <w:r>
        <w:t>формирование способности оценивать свое поведение со стороны;</w:t>
      </w:r>
    </w:p>
    <w:p w:rsidR="00C517AE" w:rsidRDefault="00C517AE" w:rsidP="00C517AE">
      <w:pPr>
        <w:pStyle w:val="1"/>
        <w:ind w:firstLine="709"/>
        <w:jc w:val="both"/>
      </w:pPr>
      <w:r>
        <w:t>—</w:t>
      </w:r>
      <w:r>
        <w:rPr>
          <w:rFonts w:eastAsia="Calibri"/>
        </w:rPr>
        <w:t xml:space="preserve"> </w:t>
      </w:r>
      <w:r>
        <w:t>формирование рефлексивных умений — предвидение возможных опасностей в реальной обстановке;</w:t>
      </w:r>
    </w:p>
    <w:p w:rsidR="00C517AE" w:rsidRDefault="00C517AE" w:rsidP="00C517AE">
      <w:pPr>
        <w:pStyle w:val="1"/>
        <w:ind w:firstLine="709"/>
        <w:jc w:val="both"/>
      </w:pPr>
      <w:r>
        <w:t>—</w:t>
      </w:r>
      <w:r>
        <w:rPr>
          <w:rFonts w:eastAsia="Calibri"/>
        </w:rPr>
        <w:t xml:space="preserve"> </w:t>
      </w:r>
      <w:r>
        <w:t>формирование умения планировать и оценивать результаты своего поведения.</w:t>
      </w:r>
    </w:p>
    <w:p w:rsidR="00C517AE" w:rsidRDefault="00C517AE" w:rsidP="00C517AE">
      <w:pPr>
        <w:pStyle w:val="1"/>
        <w:ind w:firstLine="709"/>
        <w:jc w:val="both"/>
      </w:pPr>
      <w:r>
        <w:t>Такой подход позволяет реализовывать требования федерального государственного образовательного стандарта начального общего образования.</w:t>
      </w:r>
    </w:p>
    <w:p w:rsidR="00C517AE" w:rsidRDefault="00C517AE" w:rsidP="00C517AE">
      <w:pPr>
        <w:pStyle w:val="1"/>
        <w:ind w:firstLine="709"/>
        <w:jc w:val="both"/>
      </w:pPr>
      <w:r>
        <w:rPr>
          <w:b/>
          <w:bCs/>
        </w:rPr>
        <w:t>Содержание программы</w:t>
      </w:r>
    </w:p>
    <w:p w:rsidR="00C517AE" w:rsidRDefault="00C517AE" w:rsidP="00C517AE">
      <w:pPr>
        <w:pStyle w:val="1"/>
        <w:ind w:firstLine="709"/>
        <w:jc w:val="both"/>
      </w:pPr>
      <w:r>
        <w:rPr>
          <w:b/>
          <w:bCs/>
        </w:rPr>
        <w:t>1 класс</w:t>
      </w:r>
    </w:p>
    <w:p w:rsidR="00C517AE" w:rsidRDefault="00C517AE" w:rsidP="00C517AE">
      <w:pPr>
        <w:pStyle w:val="1"/>
        <w:ind w:firstLine="709"/>
        <w:jc w:val="both"/>
      </w:pPr>
      <w:r>
        <w:rPr>
          <w:b/>
          <w:bCs/>
        </w:rPr>
        <w:t>Ориентировка в окружающем мире</w:t>
      </w:r>
    </w:p>
    <w:p w:rsidR="00C517AE" w:rsidRDefault="00C517AE" w:rsidP="00C517AE">
      <w:pPr>
        <w:pStyle w:val="1"/>
        <w:ind w:firstLine="709"/>
        <w:jc w:val="both"/>
      </w:pPr>
      <w:r>
        <w:t>Форма предметов окружающего мира (треугольник, круг, квадрат). Цвет (цветовые оттенки) предметов (сравнение, называние, классификация).</w:t>
      </w:r>
    </w:p>
    <w:p w:rsidR="00C517AE" w:rsidRDefault="00C517AE" w:rsidP="00C517AE">
      <w:pPr>
        <w:pStyle w:val="1"/>
        <w:ind w:firstLine="709"/>
        <w:jc w:val="both"/>
      </w:pPr>
      <w:r>
        <w:t>Пространственные положения и взаимоотношения объектов окружающего мира (близко-далеко; рядом, около; за; перед; ближе-дальше).</w:t>
      </w:r>
    </w:p>
    <w:p w:rsidR="00C517AE" w:rsidRDefault="00C517AE" w:rsidP="00C517AE">
      <w:pPr>
        <w:pStyle w:val="1"/>
        <w:ind w:firstLine="709"/>
        <w:jc w:val="both"/>
      </w:pPr>
      <w: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C517AE" w:rsidRDefault="00C517AE" w:rsidP="00C517AE">
      <w:pPr>
        <w:pStyle w:val="1"/>
        <w:ind w:firstLine="709"/>
        <w:jc w:val="both"/>
      </w:pPr>
      <w:r>
        <w:t>Адрес местожительства, название ближайших улиц и их особенности. Дорога от дома до школы (кинотеатра, парка, магазина и пр.).</w:t>
      </w:r>
    </w:p>
    <w:p w:rsidR="00C517AE" w:rsidRDefault="00C517AE" w:rsidP="00C517AE">
      <w:pPr>
        <w:pStyle w:val="1"/>
        <w:ind w:firstLine="709"/>
        <w:jc w:val="both"/>
      </w:pPr>
      <w: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C517AE" w:rsidRDefault="00C517AE" w:rsidP="00C517AE">
      <w:pPr>
        <w:pStyle w:val="1"/>
        <w:ind w:firstLine="709"/>
        <w:jc w:val="both"/>
      </w:pPr>
      <w:r>
        <w:rPr>
          <w:b/>
          <w:bCs/>
        </w:rPr>
        <w:t>Ты — пешеход</w:t>
      </w:r>
    </w:p>
    <w:p w:rsidR="00C517AE" w:rsidRDefault="00C517AE" w:rsidP="00C517AE">
      <w:pPr>
        <w:pStyle w:val="1"/>
        <w:ind w:firstLine="709"/>
        <w:jc w:val="both"/>
      </w:pPr>
      <w:r>
        <w:t xml:space="preserve">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Знаки дорожного движения, </w:t>
      </w:r>
      <w:r>
        <w:lastRenderedPageBreak/>
        <w:t>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C517AE" w:rsidRDefault="00C517AE" w:rsidP="00C517AE">
      <w:pPr>
        <w:pStyle w:val="1"/>
        <w:ind w:firstLine="709"/>
        <w:jc w:val="both"/>
      </w:pPr>
      <w:r>
        <w:rPr>
          <w:b/>
          <w:bCs/>
        </w:rPr>
        <w:t>Ты — пассажир</w:t>
      </w:r>
    </w:p>
    <w:p w:rsidR="00C517AE" w:rsidRDefault="00C517AE" w:rsidP="00C517AE">
      <w:pPr>
        <w:pStyle w:val="1"/>
        <w:ind w:firstLine="709"/>
        <w:jc w:val="both"/>
      </w:pPr>
      <w: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C517AE" w:rsidRDefault="00C517AE" w:rsidP="00C517AE">
      <w:pPr>
        <w:pStyle w:val="1"/>
        <w:ind w:firstLine="709"/>
        <w:jc w:val="both"/>
      </w:pPr>
      <w:r>
        <w:rPr>
          <w:b/>
          <w:bCs/>
          <w:i/>
          <w:iCs/>
        </w:rPr>
        <w:t>Универсальные учебные действия:</w:t>
      </w:r>
    </w:p>
    <w:p w:rsidR="00C517AE" w:rsidRDefault="00C517AE" w:rsidP="00C517AE">
      <w:pPr>
        <w:pStyle w:val="1"/>
        <w:ind w:firstLine="709"/>
        <w:jc w:val="both"/>
      </w:pPr>
      <w:r>
        <w:t xml:space="preserve">1. </w:t>
      </w:r>
      <w:r>
        <w:rPr>
          <w:i/>
          <w:iCs/>
        </w:rPr>
        <w:t>Ориентирование и поведение в окружающей среде:</w:t>
      </w:r>
    </w:p>
    <w:p w:rsidR="00C517AE" w:rsidRDefault="00C517AE" w:rsidP="00C517AE">
      <w:pPr>
        <w:pStyle w:val="1"/>
        <w:ind w:firstLine="709"/>
        <w:jc w:val="both"/>
      </w:pPr>
      <w:r>
        <w:t>—</w:t>
      </w:r>
      <w:r>
        <w:rPr>
          <w:rFonts w:eastAsia="Calibri"/>
        </w:rPr>
        <w:t xml:space="preserve"> </w:t>
      </w:r>
      <w:r>
        <w:t>определять форму предметов окружающего мира (треугольник, круг, квадрат);</w:t>
      </w:r>
    </w:p>
    <w:p w:rsidR="00C517AE" w:rsidRDefault="00C517AE" w:rsidP="00C517AE">
      <w:pPr>
        <w:pStyle w:val="1"/>
        <w:ind w:firstLine="709"/>
        <w:jc w:val="both"/>
      </w:pPr>
      <w:r>
        <w:t>—</w:t>
      </w:r>
      <w:r>
        <w:rPr>
          <w:rFonts w:eastAsia="Calibri"/>
        </w:rPr>
        <w:t xml:space="preserve"> </w:t>
      </w:r>
      <w:r>
        <w:t>сравнивать цвет предметов, группировать их по цветовым оттенкам;</w:t>
      </w:r>
    </w:p>
    <w:p w:rsidR="00C517AE" w:rsidRDefault="00C517AE" w:rsidP="00C517AE">
      <w:pPr>
        <w:pStyle w:val="1"/>
        <w:ind w:firstLine="709"/>
        <w:jc w:val="both"/>
      </w:pPr>
      <w:r>
        <w:t>—</w:t>
      </w:r>
      <w:r>
        <w:rPr>
          <w:rFonts w:eastAsia="Calibri"/>
        </w:rPr>
        <w:t xml:space="preserve"> </w:t>
      </w:r>
      <w:r>
        <w:t>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C517AE" w:rsidRDefault="00C517AE" w:rsidP="00C517AE">
      <w:pPr>
        <w:pStyle w:val="1"/>
        <w:ind w:firstLine="709"/>
        <w:jc w:val="both"/>
      </w:pPr>
      <w:r>
        <w:t>—</w:t>
      </w:r>
      <w:r>
        <w:rPr>
          <w:rFonts w:eastAsia="Calibri"/>
        </w:rPr>
        <w:t xml:space="preserve"> </w:t>
      </w:r>
      <w:r>
        <w:t>объяснять свой путь от дома до школы;</w:t>
      </w:r>
    </w:p>
    <w:p w:rsidR="00C517AE" w:rsidRDefault="00C517AE" w:rsidP="00C517AE">
      <w:pPr>
        <w:pStyle w:val="1"/>
        <w:ind w:firstLine="709"/>
        <w:jc w:val="both"/>
      </w:pPr>
      <w:r>
        <w:t>—</w:t>
      </w:r>
      <w:r>
        <w:rPr>
          <w:rFonts w:eastAsia="Calibri"/>
        </w:rPr>
        <w:t xml:space="preserve"> </w:t>
      </w:r>
      <w:r>
        <w:t>определять свое положение на местности по отношению к важным объектам (близко-далеко от дома, школы, рядом со школой, домом, недалеко от…).</w:t>
      </w:r>
    </w:p>
    <w:p w:rsidR="00C517AE" w:rsidRDefault="00C517AE" w:rsidP="00C517AE">
      <w:pPr>
        <w:pStyle w:val="1"/>
        <w:ind w:firstLine="709"/>
        <w:jc w:val="both"/>
      </w:pPr>
      <w:r>
        <w:t xml:space="preserve">2. </w:t>
      </w:r>
      <w:r>
        <w:rPr>
          <w:i/>
          <w:iCs/>
        </w:rPr>
        <w:t>Умения, определяющие безопасное поведение в условиях дорожного движения:</w:t>
      </w:r>
    </w:p>
    <w:p w:rsidR="00C517AE" w:rsidRDefault="00C517AE" w:rsidP="00C517AE">
      <w:pPr>
        <w:pStyle w:val="1"/>
        <w:ind w:firstLine="709"/>
        <w:jc w:val="both"/>
      </w:pPr>
      <w:r>
        <w:t>—</w:t>
      </w:r>
      <w:r>
        <w:rPr>
          <w:rFonts w:eastAsia="Calibri"/>
        </w:rPr>
        <w:t xml:space="preserve"> </w:t>
      </w:r>
      <w:r>
        <w:t>выделять из многообразия объектов транспортное средство;</w:t>
      </w:r>
    </w:p>
    <w:p w:rsidR="00C517AE" w:rsidRDefault="00C517AE" w:rsidP="00C517AE">
      <w:pPr>
        <w:pStyle w:val="1"/>
        <w:ind w:firstLine="709"/>
        <w:jc w:val="both"/>
      </w:pPr>
      <w:r>
        <w:t>—</w:t>
      </w:r>
      <w:r>
        <w:rPr>
          <w:rFonts w:eastAsia="Calibri"/>
        </w:rPr>
        <w:t xml:space="preserve"> </w:t>
      </w:r>
      <w:r>
        <w:t>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C517AE" w:rsidRDefault="00C517AE" w:rsidP="00C517AE">
      <w:pPr>
        <w:pStyle w:val="1"/>
        <w:ind w:firstLine="709"/>
        <w:jc w:val="both"/>
      </w:pPr>
      <w:r>
        <w:t>—</w:t>
      </w:r>
      <w:r>
        <w:rPr>
          <w:rFonts w:eastAsia="Calibri"/>
        </w:rPr>
        <w:t xml:space="preserve"> </w:t>
      </w:r>
      <w:r>
        <w:t>различать цвет и форму запрещающих знаков;</w:t>
      </w:r>
    </w:p>
    <w:p w:rsidR="00C517AE" w:rsidRDefault="00C517AE" w:rsidP="00C517AE">
      <w:pPr>
        <w:pStyle w:val="1"/>
        <w:ind w:firstLine="709"/>
        <w:jc w:val="both"/>
      </w:pPr>
      <w:r>
        <w:t>—</w:t>
      </w:r>
      <w:r>
        <w:rPr>
          <w:rFonts w:eastAsia="Calibri"/>
        </w:rPr>
        <w:t xml:space="preserve"> </w:t>
      </w:r>
      <w:r>
        <w:t>различать и объяснять сигналы светофора, действовать в соответствии с ними;</w:t>
      </w:r>
    </w:p>
    <w:p w:rsidR="00C517AE" w:rsidRDefault="00C517AE" w:rsidP="00C517AE">
      <w:pPr>
        <w:pStyle w:val="1"/>
        <w:ind w:firstLine="709"/>
        <w:jc w:val="both"/>
      </w:pPr>
      <w:r>
        <w:t>—</w:t>
      </w:r>
      <w:r>
        <w:rPr>
          <w:rFonts w:eastAsia="Calibri"/>
        </w:rPr>
        <w:t xml:space="preserve"> </w:t>
      </w:r>
      <w:r>
        <w:t>находить места переходов по дорожным знакам (подземный, наземный переходы);</w:t>
      </w:r>
    </w:p>
    <w:p w:rsidR="00C517AE" w:rsidRDefault="00C517AE" w:rsidP="00C517AE">
      <w:pPr>
        <w:pStyle w:val="1"/>
        <w:ind w:firstLine="709"/>
        <w:jc w:val="both"/>
      </w:pPr>
      <w:r>
        <w:t>—</w:t>
      </w:r>
      <w:r>
        <w:rPr>
          <w:rFonts w:eastAsia="Calibri"/>
        </w:rPr>
        <w:t xml:space="preserve"> </w:t>
      </w:r>
      <w:r>
        <w:t>различать сигналы светофора и объяснять их значение;</w:t>
      </w:r>
    </w:p>
    <w:p w:rsidR="00C517AE" w:rsidRDefault="00C517AE" w:rsidP="00C517AE">
      <w:pPr>
        <w:pStyle w:val="1"/>
        <w:ind w:firstLine="709"/>
        <w:jc w:val="both"/>
      </w:pPr>
      <w:r>
        <w:t>—</w:t>
      </w:r>
      <w:r>
        <w:rPr>
          <w:rFonts w:eastAsia="Calibri"/>
        </w:rPr>
        <w:t xml:space="preserve"> </w:t>
      </w:r>
      <w:r>
        <w:t>группировать транспортные средства по видам: наземный, подземный, водный, воздушный.</w:t>
      </w:r>
    </w:p>
    <w:p w:rsidR="00C517AE" w:rsidRDefault="00C517AE" w:rsidP="00C517AE">
      <w:pPr>
        <w:pStyle w:val="1"/>
        <w:ind w:firstLine="709"/>
        <w:jc w:val="both"/>
      </w:pPr>
      <w:r>
        <w:rPr>
          <w:b/>
          <w:bCs/>
        </w:rPr>
        <w:t>2 класс</w:t>
      </w:r>
    </w:p>
    <w:p w:rsidR="00C517AE" w:rsidRDefault="00C517AE" w:rsidP="00C517AE">
      <w:pPr>
        <w:pStyle w:val="1"/>
        <w:ind w:firstLine="709"/>
        <w:jc w:val="both"/>
      </w:pPr>
      <w:r>
        <w:rPr>
          <w:b/>
          <w:bCs/>
        </w:rPr>
        <w:t>Ориентировка в окружающем мире</w:t>
      </w:r>
    </w:p>
    <w:p w:rsidR="00C517AE" w:rsidRDefault="00C517AE" w:rsidP="00C517AE">
      <w:pPr>
        <w:pStyle w:val="1"/>
        <w:ind w:firstLine="709"/>
        <w:jc w:val="both"/>
      </w:pPr>
      <w: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C517AE" w:rsidRDefault="00C517AE" w:rsidP="00C517AE">
      <w:pPr>
        <w:pStyle w:val="1"/>
        <w:ind w:firstLine="709"/>
        <w:jc w:val="both"/>
      </w:pPr>
      <w: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C517AE" w:rsidRDefault="00C517AE" w:rsidP="00C517AE">
      <w:pPr>
        <w:pStyle w:val="1"/>
        <w:ind w:firstLine="709"/>
        <w:jc w:val="both"/>
      </w:pPr>
      <w:r>
        <w:lastRenderedPageBreak/>
        <w:t>Населенный пункт как территория, застроенная домами: город, село, поселок, деревня. Знание своего района как условие безопасного передвижения.</w:t>
      </w:r>
    </w:p>
    <w:p w:rsidR="00C517AE" w:rsidRDefault="00C517AE" w:rsidP="00C517AE">
      <w:pPr>
        <w:pStyle w:val="1"/>
        <w:ind w:firstLine="709"/>
        <w:jc w:val="both"/>
      </w:pPr>
      <w:r>
        <w:t>Дорога. Состояние дороги (асфальт, грунт). Практическое определение времени, которое может быть затрачено на переход дороги.</w:t>
      </w:r>
    </w:p>
    <w:p w:rsidR="00C517AE" w:rsidRDefault="00C517AE" w:rsidP="00C517AE">
      <w:pPr>
        <w:pStyle w:val="1"/>
        <w:ind w:firstLine="709"/>
        <w:jc w:val="both"/>
      </w:pPr>
      <w: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C517AE" w:rsidRDefault="00C517AE" w:rsidP="00C517AE">
      <w:pPr>
        <w:pStyle w:val="1"/>
        <w:ind w:firstLine="709"/>
        <w:jc w:val="both"/>
      </w:pPr>
      <w:r>
        <w:rPr>
          <w:b/>
          <w:bCs/>
        </w:rPr>
        <w:t>Ты — пешеход</w:t>
      </w:r>
    </w:p>
    <w:p w:rsidR="00C517AE" w:rsidRDefault="00C517AE" w:rsidP="00C517AE">
      <w:pPr>
        <w:pStyle w:val="1"/>
        <w:ind w:firstLine="709"/>
        <w:jc w:val="both"/>
      </w:pPr>
      <w: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C517AE" w:rsidRDefault="00C517AE" w:rsidP="00C517AE">
      <w:pPr>
        <w:pStyle w:val="1"/>
        <w:ind w:firstLine="709"/>
        <w:jc w:val="both"/>
      </w:pPr>
      <w:r>
        <w:t>Правила поведения на остановке маршрутного транспортного средства.</w:t>
      </w:r>
    </w:p>
    <w:p w:rsidR="00C517AE" w:rsidRDefault="00C517AE" w:rsidP="00C517AE">
      <w:pPr>
        <w:pStyle w:val="1"/>
        <w:ind w:firstLine="709"/>
        <w:jc w:val="both"/>
      </w:pPr>
      <w:r>
        <w:rPr>
          <w:b/>
          <w:bCs/>
        </w:rPr>
        <w:t>Ты – пассажир</w:t>
      </w:r>
    </w:p>
    <w:p w:rsidR="00C517AE" w:rsidRDefault="00C517AE" w:rsidP="00C517AE">
      <w:pPr>
        <w:pStyle w:val="1"/>
        <w:ind w:firstLine="709"/>
        <w:jc w:val="both"/>
      </w:pPr>
      <w: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C517AE" w:rsidRDefault="00C517AE" w:rsidP="00C517AE">
      <w:pPr>
        <w:pStyle w:val="1"/>
        <w:ind w:firstLine="709"/>
        <w:jc w:val="both"/>
      </w:pPr>
      <w:r>
        <w:rPr>
          <w:b/>
          <w:bCs/>
          <w:i/>
          <w:iCs/>
        </w:rPr>
        <w:t>Универсальные учебные действия:</w:t>
      </w:r>
    </w:p>
    <w:p w:rsidR="00C517AE" w:rsidRDefault="00C517AE" w:rsidP="00C517AE">
      <w:pPr>
        <w:pStyle w:val="1"/>
        <w:ind w:firstLine="709"/>
        <w:jc w:val="both"/>
      </w:pPr>
      <w:r>
        <w:t xml:space="preserve">1. </w:t>
      </w:r>
      <w:r>
        <w:rPr>
          <w:i/>
          <w:iCs/>
        </w:rPr>
        <w:t>Ориентирование и поведение в окружающей среде:</w:t>
      </w:r>
    </w:p>
    <w:p w:rsidR="00C517AE" w:rsidRDefault="00C517AE" w:rsidP="00C517AE">
      <w:pPr>
        <w:pStyle w:val="1"/>
        <w:ind w:firstLine="709"/>
        <w:jc w:val="both"/>
      </w:pPr>
      <w:r>
        <w:t>—</w:t>
      </w:r>
      <w:r>
        <w:rPr>
          <w:rFonts w:eastAsia="Calibri"/>
        </w:rPr>
        <w:t xml:space="preserve"> </w:t>
      </w:r>
      <w:r>
        <w:t>сравнивать предметы по их положению в пространстве;</w:t>
      </w:r>
    </w:p>
    <w:p w:rsidR="00C517AE" w:rsidRDefault="00C517AE" w:rsidP="00C517AE">
      <w:pPr>
        <w:pStyle w:val="1"/>
        <w:ind w:firstLine="709"/>
        <w:jc w:val="both"/>
      </w:pPr>
      <w:r>
        <w:t>—</w:t>
      </w:r>
      <w:r>
        <w:rPr>
          <w:rFonts w:eastAsia="Calibri"/>
        </w:rPr>
        <w:t xml:space="preserve"> </w:t>
      </w:r>
      <w:r>
        <w:t>определять направление движения объекта и свое пространственное положение по отношению к нему;</w:t>
      </w:r>
    </w:p>
    <w:p w:rsidR="00C517AE" w:rsidRDefault="00C517AE" w:rsidP="00C517AE">
      <w:pPr>
        <w:pStyle w:val="1"/>
        <w:ind w:firstLine="709"/>
        <w:jc w:val="both"/>
      </w:pPr>
      <w:r>
        <w:t>—</w:t>
      </w:r>
      <w:r>
        <w:rPr>
          <w:rFonts w:eastAsia="Calibri"/>
        </w:rPr>
        <w:t xml:space="preserve"> </w:t>
      </w:r>
      <w:r>
        <w:t>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C517AE" w:rsidRDefault="00C517AE" w:rsidP="00C517AE">
      <w:pPr>
        <w:pStyle w:val="1"/>
        <w:ind w:firstLine="709"/>
        <w:jc w:val="both"/>
      </w:pPr>
      <w:r>
        <w:t>—</w:t>
      </w:r>
      <w:r>
        <w:rPr>
          <w:rFonts w:eastAsia="Calibri"/>
        </w:rPr>
        <w:t xml:space="preserve"> </w:t>
      </w:r>
      <w:r>
        <w:t>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C517AE" w:rsidRDefault="00C517AE" w:rsidP="00C517AE">
      <w:pPr>
        <w:pStyle w:val="1"/>
        <w:ind w:firstLine="709"/>
        <w:jc w:val="both"/>
      </w:pPr>
      <w:r>
        <w:t>—</w:t>
      </w:r>
      <w:r>
        <w:rPr>
          <w:rFonts w:eastAsia="Calibri"/>
        </w:rPr>
        <w:t xml:space="preserve"> </w:t>
      </w:r>
      <w:r>
        <w:t>различать, сравнивать, группировать общественный и личный транспорт.</w:t>
      </w:r>
    </w:p>
    <w:p w:rsidR="00C517AE" w:rsidRDefault="00C517AE" w:rsidP="00C517AE">
      <w:pPr>
        <w:pStyle w:val="1"/>
        <w:ind w:firstLine="709"/>
        <w:jc w:val="both"/>
      </w:pPr>
      <w:r>
        <w:t xml:space="preserve">2. </w:t>
      </w:r>
      <w:r>
        <w:rPr>
          <w:i/>
          <w:iCs/>
        </w:rPr>
        <w:t>Умения, определяющие безопасное поведение в условиях дорожного движения:</w:t>
      </w:r>
    </w:p>
    <w:p w:rsidR="00C517AE" w:rsidRDefault="00C517AE" w:rsidP="00C517AE">
      <w:pPr>
        <w:pStyle w:val="1"/>
        <w:ind w:firstLine="709"/>
        <w:jc w:val="both"/>
      </w:pPr>
      <w:r>
        <w:t>—</w:t>
      </w:r>
      <w:r>
        <w:rPr>
          <w:rFonts w:eastAsia="Calibri"/>
        </w:rPr>
        <w:t xml:space="preserve"> </w:t>
      </w:r>
      <w:r>
        <w:t>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C517AE" w:rsidRDefault="00C517AE" w:rsidP="00C517AE">
      <w:pPr>
        <w:pStyle w:val="1"/>
        <w:ind w:firstLine="709"/>
        <w:jc w:val="both"/>
      </w:pPr>
      <w:r>
        <w:t>—</w:t>
      </w:r>
      <w:r>
        <w:rPr>
          <w:rFonts w:eastAsia="Calibri"/>
        </w:rPr>
        <w:t xml:space="preserve"> </w:t>
      </w:r>
      <w:r>
        <w:t>ориентироваться в скорости приближающегося транспортного средства (быстро, медленно);</w:t>
      </w:r>
    </w:p>
    <w:p w:rsidR="00C517AE" w:rsidRDefault="00C517AE" w:rsidP="00C517AE">
      <w:pPr>
        <w:pStyle w:val="1"/>
        <w:ind w:firstLine="709"/>
        <w:jc w:val="both"/>
      </w:pPr>
      <w:r>
        <w:t>—</w:t>
      </w:r>
      <w:r>
        <w:rPr>
          <w:rFonts w:eastAsia="Calibri"/>
        </w:rPr>
        <w:t xml:space="preserve"> </w:t>
      </w:r>
      <w:r>
        <w:t>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C517AE" w:rsidRDefault="00C517AE" w:rsidP="00C517AE">
      <w:pPr>
        <w:pStyle w:val="1"/>
        <w:ind w:firstLine="709"/>
        <w:jc w:val="both"/>
      </w:pPr>
      <w:r>
        <w:t>—</w:t>
      </w:r>
      <w:r>
        <w:rPr>
          <w:rFonts w:eastAsia="Calibri"/>
        </w:rPr>
        <w:t xml:space="preserve"> </w:t>
      </w:r>
      <w:r>
        <w:t>различать цвет и форму предупреждающих и запрещающих знаков (изученных);</w:t>
      </w:r>
    </w:p>
    <w:p w:rsidR="00C517AE" w:rsidRDefault="00C517AE" w:rsidP="00C517AE">
      <w:pPr>
        <w:pStyle w:val="1"/>
        <w:ind w:firstLine="709"/>
        <w:jc w:val="both"/>
      </w:pPr>
      <w:r>
        <w:t>—</w:t>
      </w:r>
      <w:r>
        <w:rPr>
          <w:rFonts w:eastAsia="Calibri"/>
        </w:rPr>
        <w:t xml:space="preserve"> </w:t>
      </w:r>
      <w:r>
        <w:t>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C517AE" w:rsidRDefault="00C517AE" w:rsidP="00C517AE">
      <w:pPr>
        <w:pStyle w:val="1"/>
        <w:ind w:firstLine="709"/>
        <w:jc w:val="both"/>
      </w:pPr>
      <w:r>
        <w:t>—</w:t>
      </w:r>
      <w:r>
        <w:rPr>
          <w:rFonts w:eastAsia="Calibri"/>
        </w:rPr>
        <w:t xml:space="preserve"> </w:t>
      </w:r>
      <w:r>
        <w:t>объяснять значение конкретного знака (в значении, приближенном к установленному в ПДД);</w:t>
      </w:r>
    </w:p>
    <w:p w:rsidR="00C517AE" w:rsidRDefault="00C517AE" w:rsidP="00C517AE">
      <w:pPr>
        <w:pStyle w:val="1"/>
        <w:ind w:firstLine="709"/>
        <w:jc w:val="both"/>
      </w:pPr>
      <w:r>
        <w:t>—</w:t>
      </w:r>
      <w:r>
        <w:rPr>
          <w:rFonts w:eastAsia="Calibri"/>
        </w:rPr>
        <w:t xml:space="preserve"> </w:t>
      </w:r>
      <w:r>
        <w:t>различать транспорт стоящий, двигающийся, подающий сигналы поворота;</w:t>
      </w:r>
    </w:p>
    <w:p w:rsidR="00C517AE" w:rsidRDefault="00C517AE" w:rsidP="00C517AE">
      <w:pPr>
        <w:pStyle w:val="1"/>
        <w:ind w:firstLine="709"/>
        <w:jc w:val="both"/>
      </w:pPr>
      <w:r>
        <w:t>—</w:t>
      </w:r>
      <w:r>
        <w:rPr>
          <w:rFonts w:eastAsia="Calibri"/>
        </w:rPr>
        <w:t xml:space="preserve"> </w:t>
      </w:r>
      <w:r>
        <w:t>оценивать состояние дороги (асфальт, грунт) и время, которое может быть затрачено на переход дороги;</w:t>
      </w:r>
    </w:p>
    <w:p w:rsidR="00C517AE" w:rsidRDefault="00C517AE" w:rsidP="00C517AE">
      <w:pPr>
        <w:pStyle w:val="1"/>
        <w:ind w:firstLine="709"/>
        <w:jc w:val="both"/>
      </w:pPr>
      <w:r>
        <w:lastRenderedPageBreak/>
        <w:t>—</w:t>
      </w:r>
      <w:r>
        <w:rPr>
          <w:rFonts w:eastAsia="Calibri"/>
        </w:rPr>
        <w:t xml:space="preserve"> </w:t>
      </w:r>
      <w:r>
        <w:t>группировать транспортные средства по принадлежности к группам «общественный», «личный».</w:t>
      </w:r>
    </w:p>
    <w:p w:rsidR="00C517AE" w:rsidRDefault="00C517AE" w:rsidP="00C517AE">
      <w:pPr>
        <w:pStyle w:val="1"/>
        <w:ind w:firstLine="709"/>
        <w:jc w:val="both"/>
      </w:pPr>
      <w:r>
        <w:rPr>
          <w:b/>
          <w:bCs/>
        </w:rPr>
        <w:t>3 класс</w:t>
      </w:r>
    </w:p>
    <w:p w:rsidR="00C517AE" w:rsidRDefault="00C517AE" w:rsidP="00C517AE">
      <w:pPr>
        <w:pStyle w:val="1"/>
        <w:ind w:firstLine="709"/>
        <w:jc w:val="both"/>
      </w:pPr>
      <w:r>
        <w:rPr>
          <w:b/>
          <w:bCs/>
        </w:rPr>
        <w:t>Ориентировка в окружающем мире</w:t>
      </w:r>
    </w:p>
    <w:p w:rsidR="00C517AE" w:rsidRDefault="00C517AE" w:rsidP="00C517AE">
      <w:pPr>
        <w:pStyle w:val="1"/>
        <w:ind w:firstLine="709"/>
        <w:jc w:val="both"/>
      </w:pPr>
      <w: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roofErr w:type="gramStart"/>
      <w:r>
        <w:t>).Оценивание</w:t>
      </w:r>
      <w:proofErr w:type="gramEnd"/>
      <w:r>
        <w:t xml:space="preserve">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C517AE" w:rsidRDefault="00C517AE" w:rsidP="00C517AE">
      <w:pPr>
        <w:pStyle w:val="1"/>
        <w:ind w:firstLine="709"/>
        <w:jc w:val="both"/>
      </w:pPr>
      <w: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C517AE" w:rsidRDefault="00C517AE" w:rsidP="00C517AE">
      <w:pPr>
        <w:pStyle w:val="1"/>
        <w:ind w:firstLine="709"/>
        <w:jc w:val="both"/>
      </w:pPr>
      <w:r>
        <w:rPr>
          <w:b/>
          <w:bCs/>
        </w:rPr>
        <w:t>Ты — пешеход</w:t>
      </w:r>
    </w:p>
    <w:p w:rsidR="00C517AE" w:rsidRDefault="00C517AE" w:rsidP="00C517AE">
      <w:pPr>
        <w:pStyle w:val="1"/>
        <w:ind w:firstLine="709"/>
        <w:jc w:val="both"/>
      </w:pPr>
      <w: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C517AE" w:rsidRDefault="00C517AE" w:rsidP="00C517AE">
      <w:pPr>
        <w:pStyle w:val="1"/>
        <w:ind w:firstLine="709"/>
        <w:jc w:val="both"/>
      </w:pPr>
      <w: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C517AE" w:rsidRDefault="00C517AE" w:rsidP="00C517AE">
      <w:pPr>
        <w:pStyle w:val="1"/>
        <w:ind w:firstLine="709"/>
        <w:jc w:val="both"/>
      </w:pPr>
      <w: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C517AE" w:rsidRDefault="00C517AE" w:rsidP="00C517AE">
      <w:pPr>
        <w:pStyle w:val="1"/>
        <w:ind w:firstLine="709"/>
        <w:jc w:val="both"/>
      </w:pPr>
      <w: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C517AE" w:rsidRDefault="00C517AE" w:rsidP="00C517AE">
      <w:pPr>
        <w:pStyle w:val="1"/>
        <w:ind w:firstLine="709"/>
        <w:jc w:val="both"/>
      </w:pPr>
      <w:r>
        <w:rPr>
          <w:b/>
          <w:bCs/>
        </w:rPr>
        <w:t>Ты — пассажир</w:t>
      </w:r>
    </w:p>
    <w:p w:rsidR="00C517AE" w:rsidRDefault="00C517AE" w:rsidP="00C517AE">
      <w:pPr>
        <w:pStyle w:val="1"/>
        <w:ind w:firstLine="709"/>
        <w:jc w:val="both"/>
      </w:pPr>
      <w: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C517AE" w:rsidRDefault="00C517AE" w:rsidP="00C517AE">
      <w:pPr>
        <w:pStyle w:val="1"/>
        <w:ind w:firstLine="709"/>
        <w:jc w:val="both"/>
      </w:pPr>
      <w:r>
        <w:rPr>
          <w:b/>
          <w:bCs/>
          <w:i/>
          <w:iCs/>
        </w:rPr>
        <w:t>Универсальные учебные действия:</w:t>
      </w:r>
    </w:p>
    <w:p w:rsidR="00C517AE" w:rsidRDefault="00C517AE" w:rsidP="00C517AE">
      <w:pPr>
        <w:pStyle w:val="1"/>
        <w:ind w:firstLine="709"/>
        <w:jc w:val="both"/>
      </w:pPr>
      <w:r>
        <w:t xml:space="preserve">1. </w:t>
      </w:r>
      <w:r>
        <w:rPr>
          <w:i/>
          <w:iCs/>
        </w:rPr>
        <w:t>Ориентирование и поведение в окружающей среде:</w:t>
      </w:r>
    </w:p>
    <w:p w:rsidR="00C517AE" w:rsidRDefault="00C517AE" w:rsidP="00C517AE">
      <w:pPr>
        <w:pStyle w:val="1"/>
        <w:ind w:firstLine="709"/>
        <w:jc w:val="both"/>
      </w:pPr>
      <w:r>
        <w:t>—</w:t>
      </w:r>
      <w:r>
        <w:rPr>
          <w:rFonts w:eastAsia="Calibri"/>
        </w:rPr>
        <w:t xml:space="preserve"> </w:t>
      </w:r>
      <w:r>
        <w:t>определять «на глаз» расстояние до объекта (близко, далеко, рядом, несколько метров, несколько шагов);</w:t>
      </w:r>
    </w:p>
    <w:p w:rsidR="00C517AE" w:rsidRDefault="00C517AE" w:rsidP="00C517AE">
      <w:pPr>
        <w:pStyle w:val="1"/>
        <w:ind w:firstLine="709"/>
        <w:jc w:val="both"/>
      </w:pPr>
      <w:r>
        <w:t>—</w:t>
      </w:r>
      <w:r>
        <w:rPr>
          <w:rFonts w:eastAsia="Calibri"/>
        </w:rPr>
        <w:t xml:space="preserve"> </w:t>
      </w:r>
      <w:r>
        <w:t>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C517AE" w:rsidRDefault="00C517AE" w:rsidP="00C517AE">
      <w:pPr>
        <w:pStyle w:val="1"/>
        <w:ind w:firstLine="709"/>
        <w:jc w:val="both"/>
      </w:pPr>
      <w:r>
        <w:t xml:space="preserve">2. </w:t>
      </w:r>
      <w:r>
        <w:rPr>
          <w:i/>
          <w:iCs/>
        </w:rPr>
        <w:t>Умения, определяющие безопасное поведение в условиях дорожного движения:</w:t>
      </w:r>
    </w:p>
    <w:p w:rsidR="00C517AE" w:rsidRDefault="00C517AE" w:rsidP="00C517AE">
      <w:pPr>
        <w:pStyle w:val="1"/>
        <w:ind w:firstLine="709"/>
        <w:jc w:val="both"/>
      </w:pPr>
      <w:r>
        <w:t>—</w:t>
      </w:r>
      <w:r>
        <w:rPr>
          <w:rFonts w:eastAsia="Calibri"/>
        </w:rPr>
        <w:t xml:space="preserve"> </w:t>
      </w:r>
      <w:r>
        <w:t>выделять в окружающей среде знаки дорожного движения, кратко характеризовать их, соотносить с разными формами поведения;</w:t>
      </w:r>
    </w:p>
    <w:p w:rsidR="00C517AE" w:rsidRDefault="00C517AE" w:rsidP="00C517AE">
      <w:pPr>
        <w:pStyle w:val="1"/>
        <w:ind w:firstLine="709"/>
        <w:jc w:val="both"/>
      </w:pPr>
      <w:r>
        <w:t>—</w:t>
      </w:r>
      <w:r>
        <w:rPr>
          <w:rFonts w:eastAsia="Calibri"/>
        </w:rPr>
        <w:t xml:space="preserve"> </w:t>
      </w:r>
      <w:r>
        <w:t>определять по световым сигналам поворота транспортного средства направление его движения (налево, направо, назад);</w:t>
      </w:r>
    </w:p>
    <w:p w:rsidR="00C517AE" w:rsidRDefault="00C517AE" w:rsidP="00C517AE">
      <w:pPr>
        <w:pStyle w:val="1"/>
        <w:ind w:firstLine="709"/>
        <w:jc w:val="both"/>
      </w:pPr>
      <w:r>
        <w:lastRenderedPageBreak/>
        <w:t>—</w:t>
      </w:r>
      <w:r>
        <w:rPr>
          <w:rFonts w:eastAsia="Calibri"/>
        </w:rPr>
        <w:t xml:space="preserve"> </w:t>
      </w:r>
      <w:r>
        <w:t>находить на рисунках и схемах части дороги; строить графическую модель дороги, означать ее части;</w:t>
      </w:r>
    </w:p>
    <w:p w:rsidR="00C517AE" w:rsidRDefault="00C517AE" w:rsidP="00C517AE">
      <w:pPr>
        <w:pStyle w:val="1"/>
        <w:ind w:firstLine="709"/>
        <w:jc w:val="both"/>
      </w:pPr>
      <w:r>
        <w:t>—</w:t>
      </w:r>
      <w:r>
        <w:rPr>
          <w:rFonts w:eastAsia="Calibri"/>
        </w:rPr>
        <w:t xml:space="preserve"> </w:t>
      </w:r>
      <w:r>
        <w:t>находить и исправлять ошибки в графическом изображении дорожной ситуации;</w:t>
      </w:r>
    </w:p>
    <w:p w:rsidR="00C517AE" w:rsidRDefault="00C517AE" w:rsidP="00C517AE">
      <w:pPr>
        <w:pStyle w:val="1"/>
        <w:ind w:firstLine="709"/>
        <w:jc w:val="both"/>
      </w:pPr>
      <w:r>
        <w:t>—</w:t>
      </w:r>
      <w:r>
        <w:rPr>
          <w:rFonts w:eastAsia="Calibri"/>
        </w:rPr>
        <w:t xml:space="preserve"> </w:t>
      </w:r>
      <w:r>
        <w:t>объяснять правила передвижения в соответствии со знаками дорожного движения;</w:t>
      </w:r>
    </w:p>
    <w:p w:rsidR="00C517AE" w:rsidRDefault="00C517AE" w:rsidP="00C517AE">
      <w:pPr>
        <w:pStyle w:val="1"/>
        <w:ind w:firstLine="709"/>
        <w:jc w:val="both"/>
      </w:pPr>
      <w:r>
        <w:t>—</w:t>
      </w:r>
      <w:r>
        <w:rPr>
          <w:rFonts w:eastAsia="Calibri"/>
        </w:rPr>
        <w:t xml:space="preserve"> </w:t>
      </w:r>
      <w:r>
        <w:t>выполнять изученные правила движения по дорогам и улицам (в игровых и учебных ситуациях, а также в реальной жизни);</w:t>
      </w:r>
    </w:p>
    <w:p w:rsidR="00C517AE" w:rsidRDefault="00C517AE" w:rsidP="00C517AE">
      <w:pPr>
        <w:pStyle w:val="1"/>
        <w:ind w:firstLine="709"/>
        <w:jc w:val="both"/>
      </w:pPr>
      <w:r>
        <w:t>—</w:t>
      </w:r>
      <w:r>
        <w:rPr>
          <w:rFonts w:eastAsia="Calibri"/>
        </w:rPr>
        <w:t xml:space="preserve"> </w:t>
      </w:r>
      <w:r>
        <w:t>самостоятельно выбирать маршруты безопасного движения от дома до школы (библиотеки, кинотеатра, магазина).</w:t>
      </w:r>
    </w:p>
    <w:p w:rsidR="00C517AE" w:rsidRDefault="00C517AE" w:rsidP="00C517AE">
      <w:pPr>
        <w:pStyle w:val="1"/>
        <w:ind w:firstLine="709"/>
        <w:jc w:val="both"/>
      </w:pPr>
      <w:r>
        <w:rPr>
          <w:b/>
          <w:bCs/>
        </w:rPr>
        <w:t>4 класс</w:t>
      </w:r>
    </w:p>
    <w:p w:rsidR="00C517AE" w:rsidRDefault="00C517AE" w:rsidP="00C517AE">
      <w:pPr>
        <w:pStyle w:val="1"/>
        <w:ind w:firstLine="709"/>
        <w:jc w:val="both"/>
      </w:pPr>
      <w:r>
        <w:rPr>
          <w:b/>
          <w:bCs/>
        </w:rPr>
        <w:t>Ориентировка в окружающем мире</w:t>
      </w:r>
    </w:p>
    <w:p w:rsidR="00C517AE" w:rsidRDefault="00C517AE" w:rsidP="00C517AE">
      <w:pPr>
        <w:pStyle w:val="1"/>
        <w:ind w:firstLine="709"/>
        <w:jc w:val="both"/>
      </w:pPr>
      <w:r>
        <w:t>Погодные условия, особенности тормозного пути транспорта при разных дорожных условиях.</w:t>
      </w:r>
    </w:p>
    <w:p w:rsidR="00C517AE" w:rsidRDefault="00C517AE" w:rsidP="00C517AE">
      <w:pPr>
        <w:pStyle w:val="1"/>
        <w:ind w:firstLine="709"/>
        <w:jc w:val="both"/>
      </w:pPr>
      <w:r>
        <w:t>Разнообразие транспортных средств. Краткие сведения об истории создания разных транспортных средств. Транспорт будущего.</w:t>
      </w:r>
    </w:p>
    <w:p w:rsidR="00C517AE" w:rsidRDefault="00C517AE" w:rsidP="00C517AE">
      <w:pPr>
        <w:pStyle w:val="1"/>
        <w:ind w:firstLine="709"/>
        <w:jc w:val="both"/>
      </w:pPr>
      <w:r>
        <w:rPr>
          <w:b/>
          <w:bCs/>
        </w:rPr>
        <w:t>Ты — пешеход</w:t>
      </w:r>
    </w:p>
    <w:p w:rsidR="00C517AE" w:rsidRDefault="00C517AE" w:rsidP="00C517AE">
      <w:pPr>
        <w:pStyle w:val="1"/>
        <w:ind w:firstLine="709"/>
        <w:jc w:val="both"/>
      </w:pPr>
      <w: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C517AE" w:rsidRDefault="00C517AE" w:rsidP="00C517AE">
      <w:pPr>
        <w:pStyle w:val="1"/>
        <w:ind w:firstLine="709"/>
        <w:jc w:val="both"/>
      </w:pPr>
      <w: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C517AE" w:rsidRDefault="00C517AE" w:rsidP="00C517AE">
      <w:pPr>
        <w:pStyle w:val="1"/>
        <w:jc w:val="both"/>
      </w:pPr>
      <w:r>
        <w:t>Запрещающие знаки: «опасность». Знаки особых предписаний: «выезд на дорогу с полосой для маршрутных транспортных средств», «</w:t>
      </w:r>
      <w:proofErr w:type="spellStart"/>
      <w:r>
        <w:t>началонаселенного</w:t>
      </w:r>
      <w:proofErr w:type="spellEnd"/>
      <w:r>
        <w:t xml:space="preserve"> пункта», «конец населенного пункта», «пешеходная зона».</w:t>
      </w:r>
    </w:p>
    <w:p w:rsidR="00C517AE" w:rsidRDefault="00C517AE" w:rsidP="00C517AE">
      <w:pPr>
        <w:pStyle w:val="1"/>
        <w:jc w:val="both"/>
      </w:pPr>
      <w: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C517AE" w:rsidRDefault="00C517AE" w:rsidP="00C517AE">
      <w:pPr>
        <w:pStyle w:val="1"/>
        <w:jc w:val="both"/>
      </w:pPr>
      <w:r>
        <w:t>Знаки сервиса: «пункт первой медицинской помощи», «больница», «телефон», «питьевая вода», «милиция», «туалет».</w:t>
      </w:r>
    </w:p>
    <w:p w:rsidR="00C517AE" w:rsidRDefault="00C517AE" w:rsidP="00C517AE">
      <w:pPr>
        <w:pStyle w:val="1"/>
        <w:ind w:firstLine="709"/>
        <w:jc w:val="both"/>
      </w:pPr>
      <w: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w:t>
      </w:r>
    </w:p>
    <w:p w:rsidR="00C517AE" w:rsidRDefault="00C517AE" w:rsidP="00C517AE">
      <w:pPr>
        <w:pStyle w:val="1"/>
        <w:jc w:val="both"/>
      </w:pPr>
      <w:r>
        <w:t>стрелками.</w:t>
      </w:r>
    </w:p>
    <w:p w:rsidR="00C517AE" w:rsidRDefault="00C517AE" w:rsidP="00C517AE">
      <w:pPr>
        <w:pStyle w:val="1"/>
        <w:ind w:firstLine="709"/>
        <w:jc w:val="both"/>
      </w:pPr>
      <w:r>
        <w:t>Нерегулируемые участки дороги. Нерегулируемый перекресток. Правила движения на нерегулируемых участках дороги (перекрестках).</w:t>
      </w:r>
    </w:p>
    <w:p w:rsidR="00C517AE" w:rsidRDefault="00C517AE" w:rsidP="00C517AE">
      <w:pPr>
        <w:pStyle w:val="1"/>
        <w:ind w:firstLine="709"/>
        <w:jc w:val="both"/>
      </w:pPr>
      <w: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w:t>
      </w:r>
    </w:p>
    <w:p w:rsidR="00C517AE" w:rsidRDefault="00C517AE" w:rsidP="00C517AE">
      <w:pPr>
        <w:pStyle w:val="1"/>
        <w:jc w:val="both"/>
      </w:pPr>
      <w:r>
        <w:t>видимость, гололед, маневры автотранспорта).</w:t>
      </w:r>
    </w:p>
    <w:p w:rsidR="00C517AE" w:rsidRDefault="00C517AE" w:rsidP="00C517AE">
      <w:pPr>
        <w:pStyle w:val="1"/>
        <w:ind w:firstLine="709"/>
        <w:jc w:val="both"/>
      </w:pPr>
      <w:r>
        <w:rPr>
          <w:b/>
          <w:bCs/>
        </w:rPr>
        <w:t>Ты — пассажир</w:t>
      </w:r>
    </w:p>
    <w:p w:rsidR="00C517AE" w:rsidRDefault="00C517AE" w:rsidP="00C517AE">
      <w:pPr>
        <w:pStyle w:val="1"/>
        <w:ind w:firstLine="709"/>
        <w:jc w:val="both"/>
      </w:pPr>
      <w:r>
        <w:t>При поездке на грузовом автомобиле с бортами не стоять, не сидеть на бортах или на грузе, который выше бортов.</w:t>
      </w:r>
    </w:p>
    <w:p w:rsidR="00C517AE" w:rsidRDefault="00C517AE" w:rsidP="00C517AE">
      <w:pPr>
        <w:pStyle w:val="1"/>
        <w:ind w:firstLine="709"/>
        <w:jc w:val="both"/>
      </w:pPr>
      <w:r>
        <w:rPr>
          <w:b/>
          <w:bCs/>
          <w:i/>
          <w:iCs/>
        </w:rPr>
        <w:t>Универсальные учебные действия:</w:t>
      </w:r>
    </w:p>
    <w:p w:rsidR="00C517AE" w:rsidRDefault="00C517AE" w:rsidP="00C517AE">
      <w:pPr>
        <w:pStyle w:val="1"/>
        <w:ind w:firstLine="709"/>
        <w:jc w:val="both"/>
      </w:pPr>
      <w:r>
        <w:t xml:space="preserve">1. </w:t>
      </w:r>
      <w:r>
        <w:rPr>
          <w:i/>
          <w:iCs/>
        </w:rPr>
        <w:t>Ориентирование и поведение в окружающей среде:</w:t>
      </w:r>
    </w:p>
    <w:p w:rsidR="00C517AE" w:rsidRDefault="00C517AE" w:rsidP="00C517AE">
      <w:pPr>
        <w:pStyle w:val="1"/>
        <w:ind w:firstLine="709"/>
        <w:jc w:val="both"/>
      </w:pPr>
      <w:r>
        <w:t>—</w:t>
      </w:r>
      <w:r>
        <w:rPr>
          <w:rFonts w:eastAsia="Calibri"/>
        </w:rPr>
        <w:t xml:space="preserve"> </w:t>
      </w:r>
      <w:r>
        <w:t>характеризовать слова «опасность», «опасный»;</w:t>
      </w:r>
    </w:p>
    <w:p w:rsidR="00C517AE" w:rsidRDefault="00C517AE" w:rsidP="00C517AE">
      <w:pPr>
        <w:pStyle w:val="1"/>
        <w:ind w:firstLine="709"/>
        <w:jc w:val="both"/>
      </w:pPr>
      <w:r>
        <w:t>—</w:t>
      </w:r>
      <w:r>
        <w:rPr>
          <w:rFonts w:eastAsia="Calibri"/>
        </w:rPr>
        <w:t xml:space="preserve"> </w:t>
      </w:r>
      <w:r>
        <w:t>объяснять значение слов «осторожный и неосторожный», «внимательный и невнимательный»,</w:t>
      </w:r>
    </w:p>
    <w:p w:rsidR="00C517AE" w:rsidRDefault="00C517AE" w:rsidP="00C517AE">
      <w:pPr>
        <w:pStyle w:val="1"/>
        <w:ind w:firstLine="709"/>
        <w:jc w:val="both"/>
      </w:pPr>
      <w:r>
        <w:lastRenderedPageBreak/>
        <w:t>—</w:t>
      </w:r>
      <w:r>
        <w:rPr>
          <w:rFonts w:eastAsia="Calibri"/>
        </w:rPr>
        <w:t xml:space="preserve"> </w:t>
      </w:r>
      <w:r>
        <w:t>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C517AE" w:rsidRDefault="00C517AE" w:rsidP="00C517AE">
      <w:pPr>
        <w:pStyle w:val="1"/>
        <w:ind w:firstLine="709"/>
        <w:jc w:val="both"/>
      </w:pPr>
      <w:r>
        <w:t>—</w:t>
      </w:r>
      <w:r>
        <w:rPr>
          <w:rFonts w:eastAsia="Calibri"/>
        </w:rPr>
        <w:t xml:space="preserve"> </w:t>
      </w:r>
      <w:r>
        <w:t>представлять возможное развертывание ситуации, отвечать на вопрос «что будет, если …»;</w:t>
      </w:r>
    </w:p>
    <w:p w:rsidR="00C517AE" w:rsidRDefault="00C517AE" w:rsidP="00C517AE">
      <w:pPr>
        <w:pStyle w:val="1"/>
        <w:ind w:firstLine="709"/>
        <w:jc w:val="both"/>
      </w:pPr>
      <w:r>
        <w:t>—</w:t>
      </w:r>
      <w:r>
        <w:rPr>
          <w:rFonts w:eastAsia="Calibri"/>
        </w:rPr>
        <w:t xml:space="preserve"> </w:t>
      </w:r>
      <w:r>
        <w:t>осуществлять правильный подсчет времени на дорогу в неблагоприятных условиях (особенности дороги, погоды и пр.).</w:t>
      </w:r>
    </w:p>
    <w:p w:rsidR="00C517AE" w:rsidRDefault="00C517AE" w:rsidP="00C517AE">
      <w:pPr>
        <w:pStyle w:val="1"/>
        <w:ind w:firstLine="709"/>
        <w:jc w:val="both"/>
      </w:pPr>
      <w:r>
        <w:t xml:space="preserve">2. </w:t>
      </w:r>
      <w:r>
        <w:rPr>
          <w:i/>
          <w:iCs/>
        </w:rPr>
        <w:t>Умения, определяющие безопасное поведение в условиях дорожного движения:</w:t>
      </w:r>
    </w:p>
    <w:p w:rsidR="00C517AE" w:rsidRDefault="00C517AE" w:rsidP="00C517AE">
      <w:pPr>
        <w:pStyle w:val="1"/>
        <w:ind w:firstLine="709"/>
        <w:jc w:val="both"/>
      </w:pPr>
      <w:r>
        <w:t>—</w:t>
      </w:r>
      <w:r>
        <w:rPr>
          <w:rFonts w:eastAsia="Calibri"/>
        </w:rPr>
        <w:t xml:space="preserve"> </w:t>
      </w:r>
      <w:r>
        <w:t>объяснять значение правил дорожного движения;</w:t>
      </w:r>
    </w:p>
    <w:p w:rsidR="00C517AE" w:rsidRDefault="00C517AE" w:rsidP="00C517AE">
      <w:pPr>
        <w:pStyle w:val="1"/>
        <w:ind w:firstLine="709"/>
        <w:jc w:val="both"/>
      </w:pPr>
      <w:r>
        <w:t>—</w:t>
      </w:r>
      <w:r>
        <w:rPr>
          <w:rFonts w:eastAsia="Calibri"/>
        </w:rPr>
        <w:t xml:space="preserve"> </w:t>
      </w:r>
      <w:r>
        <w:t>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C517AE" w:rsidRDefault="00C517AE" w:rsidP="00C517AE">
      <w:pPr>
        <w:pStyle w:val="1"/>
        <w:ind w:firstLine="709"/>
        <w:jc w:val="both"/>
      </w:pPr>
      <w:r>
        <w:t>—</w:t>
      </w:r>
      <w:r>
        <w:rPr>
          <w:rFonts w:eastAsia="Calibri"/>
        </w:rPr>
        <w:t xml:space="preserve"> </w:t>
      </w:r>
      <w:r>
        <w:t>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C517AE" w:rsidRDefault="00C517AE" w:rsidP="00C517AE">
      <w:pPr>
        <w:pStyle w:val="1"/>
        <w:ind w:firstLine="709"/>
        <w:jc w:val="both"/>
      </w:pPr>
      <w:r>
        <w:t>—</w:t>
      </w:r>
      <w:r>
        <w:rPr>
          <w:rFonts w:eastAsia="Calibri"/>
        </w:rPr>
        <w:t xml:space="preserve"> </w:t>
      </w:r>
      <w:r>
        <w:t>анализировать погодные условия, знать особенности тормозного пути транспорта при разных дорожных условиях;</w:t>
      </w:r>
    </w:p>
    <w:p w:rsidR="00C517AE" w:rsidRDefault="00C517AE" w:rsidP="00C517AE">
      <w:pPr>
        <w:pStyle w:val="1"/>
        <w:ind w:firstLine="709"/>
        <w:jc w:val="both"/>
      </w:pPr>
      <w:r>
        <w:t>—</w:t>
      </w:r>
      <w:r>
        <w:rPr>
          <w:rFonts w:eastAsia="Calibri"/>
        </w:rPr>
        <w:t xml:space="preserve"> </w:t>
      </w:r>
      <w:r>
        <w:t>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C517AE" w:rsidRDefault="00C517AE" w:rsidP="00C517AE">
      <w:pPr>
        <w:pStyle w:val="1"/>
        <w:ind w:firstLine="709"/>
        <w:jc w:val="both"/>
      </w:pPr>
      <w:r>
        <w:t>—</w:t>
      </w:r>
      <w:r>
        <w:rPr>
          <w:rFonts w:eastAsia="Calibri"/>
        </w:rPr>
        <w:t xml:space="preserve"> </w:t>
      </w:r>
      <w:r>
        <w:t>анализировать свое и чужое поведение, находить ошибки, устанавливать их причины, определять пути исправления.</w:t>
      </w: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ind w:firstLine="709"/>
        <w:jc w:val="both"/>
      </w:pPr>
    </w:p>
    <w:p w:rsidR="00C517AE" w:rsidRDefault="00C517AE" w:rsidP="00C517AE">
      <w:pPr>
        <w:pStyle w:val="1"/>
        <w:jc w:val="both"/>
      </w:pPr>
    </w:p>
    <w:p w:rsidR="00C517AE" w:rsidRDefault="00C517AE" w:rsidP="00C517AE">
      <w:pPr>
        <w:pStyle w:val="1"/>
        <w:jc w:val="both"/>
      </w:pPr>
    </w:p>
    <w:p w:rsidR="00C517AE" w:rsidRDefault="00C517AE" w:rsidP="00C517AE">
      <w:pPr>
        <w:pStyle w:val="1"/>
        <w:ind w:firstLine="709"/>
        <w:jc w:val="both"/>
      </w:pPr>
    </w:p>
    <w:p w:rsidR="00C517AE" w:rsidRDefault="00C517AE" w:rsidP="00C517AE">
      <w:pPr>
        <w:pStyle w:val="1"/>
        <w:ind w:firstLine="709"/>
        <w:jc w:val="center"/>
      </w:pPr>
      <w:r>
        <w:rPr>
          <w:rFonts w:ascii="Times New Roman" w:hAnsi="Times New Roman" w:cs="Times New Roman"/>
          <w:b/>
          <w:sz w:val="36"/>
          <w:szCs w:val="36"/>
        </w:rPr>
        <w:lastRenderedPageBreak/>
        <w:t xml:space="preserve">Календарно-тематическое планирование </w:t>
      </w:r>
    </w:p>
    <w:p w:rsidR="00C517AE" w:rsidRDefault="00C517AE" w:rsidP="00C517AE">
      <w:pPr>
        <w:pStyle w:val="1"/>
        <w:ind w:firstLine="709"/>
      </w:pPr>
      <w:r>
        <w:t>1 класс</w:t>
      </w:r>
    </w:p>
    <w:tbl>
      <w:tblPr>
        <w:tblW w:w="0" w:type="auto"/>
        <w:jc w:val="center"/>
        <w:tblLayout w:type="fixed"/>
        <w:tblLook w:val="0000" w:firstRow="0" w:lastRow="0" w:firstColumn="0" w:lastColumn="0" w:noHBand="0" w:noVBand="0"/>
      </w:tblPr>
      <w:tblGrid>
        <w:gridCol w:w="1200"/>
        <w:gridCol w:w="2562"/>
        <w:gridCol w:w="7758"/>
        <w:gridCol w:w="1680"/>
        <w:gridCol w:w="1690"/>
      </w:tblGrid>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Тема</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szCs w:val="28"/>
                <w:lang w:eastAsia="ru-RU"/>
              </w:rPr>
              <w:t>Содержание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spacing w:before="90" w:after="90" w:line="270" w:lineRule="atLeast"/>
            </w:pPr>
            <w:r>
              <w:rPr>
                <w:b/>
                <w:szCs w:val="28"/>
              </w:rPr>
              <w:t>Кол-во</w:t>
            </w:r>
          </w:p>
          <w:p w:rsidR="00C517AE" w:rsidRDefault="00C517AE" w:rsidP="001075F7">
            <w:pPr>
              <w:pStyle w:val="1"/>
            </w:pPr>
            <w:r>
              <w:rPr>
                <w:b/>
                <w:szCs w:val="28"/>
                <w:lang w:eastAsia="ru-RU"/>
              </w:rPr>
              <w:t>часов</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b/>
                <w:szCs w:val="28"/>
                <w:lang w:eastAsia="ru-RU"/>
              </w:rPr>
              <w:t>Дата проведения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На  чём люди ездят</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иллюстраций и беседа на тему «Транспорт». Отгадывание загадок. Беседа «Могут ли животные быть транспортом». Дидактическая игра с картинками.</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lang w:eastAsia="ru-RU"/>
              </w:rPr>
              <w:t xml:space="preserve"> </w:t>
            </w:r>
            <w:r>
              <w:rPr>
                <w:lang w:eastAsia="ru-RU"/>
              </w:rPr>
              <w:t>сентябрь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Близко – далеко, быстро – медленно</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Чтение и обсуждение сказки Дж. Харриса «Как Братец Черепаха победил Братца Кролика» («Сказки дядюшки </w:t>
            </w:r>
            <w:proofErr w:type="spellStart"/>
            <w:r>
              <w:t>Римуса</w:t>
            </w:r>
            <w:proofErr w:type="spellEnd"/>
            <w:r>
              <w:t>»).</w:t>
            </w:r>
          </w:p>
          <w:p w:rsidR="00C517AE" w:rsidRDefault="00C517AE" w:rsidP="001075F7">
            <w:pPr>
              <w:pStyle w:val="1"/>
            </w:pPr>
            <w:r>
              <w:t>Дидактические игры: «Ближе - дальше», «Что мы видим из окна». Ученики рассказывают о том , что они видят из окна, используя слова – пространственные характеристики (ближе, далеко, дальше, около, рядом и др.).</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t>сентябрь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Чему нас учат правила дорожного движения</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ind w:firstLine="33"/>
            </w:pPr>
            <w:r>
              <w:t>Словесная игра «Прочитаем слова». На доске учитель пишет искажённые слова «</w:t>
            </w:r>
            <w:proofErr w:type="spellStart"/>
            <w:r>
              <w:t>радгоо</w:t>
            </w:r>
            <w:proofErr w:type="spellEnd"/>
            <w:r>
              <w:t>» (дорога), «</w:t>
            </w:r>
            <w:proofErr w:type="spellStart"/>
            <w:r>
              <w:t>илацу</w:t>
            </w:r>
            <w:proofErr w:type="spellEnd"/>
            <w:r>
              <w:t>» (улица), «</w:t>
            </w:r>
            <w:proofErr w:type="spellStart"/>
            <w:r>
              <w:t>варилпа</w:t>
            </w:r>
            <w:proofErr w:type="spellEnd"/>
            <w:r>
              <w:t>» (правила). Вопрос для обсуждения: «Почему мы не можем понять смысл этих слов?» (они написаны не по правилам).</w:t>
            </w:r>
          </w:p>
          <w:p w:rsidR="00C517AE" w:rsidRDefault="00C517AE" w:rsidP="001075F7">
            <w:pPr>
              <w:pStyle w:val="1"/>
              <w:ind w:firstLine="33"/>
            </w:pPr>
            <w:r>
              <w:t>Беседа о ПДД. Вопрос для обсуждения: «Что было бы в жизни, если бы не было правил дорожного движения?»</w:t>
            </w:r>
          </w:p>
          <w:p w:rsidR="00C517AE" w:rsidRDefault="00C517AE" w:rsidP="001075F7">
            <w:pPr>
              <w:pStyle w:val="1"/>
              <w:ind w:firstLine="33"/>
            </w:pPr>
            <w:r>
              <w:t>Коллективное составление памятки «Где нужно соблюдать правила дорожного движения».</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t>октябрь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6.</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идём по улице</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ind w:firstLine="33"/>
            </w:pPr>
            <w:r>
              <w:t>Организация экскурсии. Наблюдение во время экскурсии:  название улицы, её описание, наличие транспорта и дорожных знаков на улице. Самостоятельные задания: понаблюдать, как водители и пешеходы выполняют ПДД.</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t>октябрь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7-8.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Какие бывают дороги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ind w:firstLine="33"/>
            </w:pPr>
            <w:r>
              <w:t>Беседа «Умеем ли мы наблюдать?». Игра-конструирование «Улица города».</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t>октябрь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Где мы будем играть?</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картинок с примерами правильного и неправильного поведения детей. Дидактическая игра «Можно - нельзя».</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октябрь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Дорога за городом</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ind w:firstLine="33"/>
            </w:pPr>
            <w:r>
              <w:t>Сравнительная беседа «Улицы города и загородные шоссе» (по иллюстрациям).</w:t>
            </w:r>
          </w:p>
          <w:p w:rsidR="00C517AE" w:rsidRDefault="00C517AE" w:rsidP="001075F7">
            <w:pPr>
              <w:pStyle w:val="1"/>
              <w:ind w:firstLine="33"/>
            </w:pPr>
            <w:r>
              <w:t>Подвижная игра «Гуськом» (командная игра-соревнование – кто быстрее пройдёт между двумя досками, не задев их).</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t>ноябрь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11-12.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Светофоры</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ind w:firstLine="33"/>
            </w:pPr>
            <w:r>
              <w:t>Дидактическая игра «Кто быстрее». Ролевая игра «Разговор с сотрудником ГИБДД». Роли: пешеход, водитель, сотрудник ГИБДД.</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ноябрь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13-18.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Дорожные знаки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о дорожных знаках. Беседа по результатам наблюдения (какие знаки дорожного движения есть по дороге от моего дома до школы). Дидактическая игра «Исправим подписи к знакам». Беседа «Какие бывают пешеходные переходы». Сюжетная игра «Расскажем малышам о правилах перехода улицы». Роли: старшие и младшие братья и сёстры.</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6</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декабрь январь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Нас увидят в сумерках</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Опыт с тёмными очками (Какие цвета мы различаем в тёмных очках). Игра «Ателье». Задание: выбрать одежду для передвижения в сумерках.</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t>январь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20-21.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переходим улицу (повторение)</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Беседа «Как мы будем переходить улицу». </w:t>
            </w:r>
          </w:p>
          <w:p w:rsidR="00C517AE" w:rsidRDefault="00C517AE" w:rsidP="001075F7">
            <w:pPr>
              <w:pStyle w:val="1"/>
              <w:ind w:firstLine="33"/>
            </w:pP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февраль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22-23.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 xml:space="preserve">Перекрёсток </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Игра-конструирование «Перекрёсток» (работа со строительным материалом, геометрическими фигурами или конструктором </w:t>
            </w:r>
            <w:proofErr w:type="spellStart"/>
            <w:r>
              <w:t>лего</w:t>
            </w:r>
            <w:proofErr w:type="spellEnd"/>
            <w:r>
              <w:t>). Моделирование перекрёстка дорог. Создание памятки «Как переходить перекрёсток».</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февраль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Сигналы машин</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Видеофильм «Перестроения транспортного средства» (или рассматривание иллюстраций). Подвижная игра «Налево-направо». Роли: водители транспортных средств, которые совершают перестроения.</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март</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Остановка транспорта</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иллюстраций «Остановка транспорта». Составление памятки «Правила ожидания автобуса»</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март</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26-27.</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пассажиры</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Беседа «Если мы вежливы» на основе стихотворения А. </w:t>
            </w:r>
            <w:proofErr w:type="spellStart"/>
            <w:r>
              <w:t>Барто</w:t>
            </w:r>
            <w:proofErr w:type="spellEnd"/>
            <w:r>
              <w:t xml:space="preserve"> «</w:t>
            </w:r>
            <w:proofErr w:type="spellStart"/>
            <w:r>
              <w:t>Любочка</w:t>
            </w:r>
            <w:proofErr w:type="spellEnd"/>
            <w:r>
              <w:t>».</w:t>
            </w:r>
          </w:p>
          <w:p w:rsidR="00C517AE" w:rsidRDefault="00C517AE" w:rsidP="001075F7">
            <w:pPr>
              <w:pStyle w:val="1"/>
            </w:pPr>
            <w:r>
              <w:t>Сюжетная игра «В трамвае». Составление памятки «Мы едем на автобусе»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t>март, апрель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едем на дачу</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иллюстраций – защитного оборудования в автомобиле (детское кресло, ремни и подушки безопасности).</w:t>
            </w:r>
          </w:p>
          <w:p w:rsidR="00C517AE" w:rsidRDefault="00C517AE" w:rsidP="001075F7">
            <w:pPr>
              <w:pStyle w:val="1"/>
            </w:pPr>
            <w:r>
              <w:t>Рассказ учителя «Как мы ехали на дачу». Задание: найти ошибки в рассказе.</w:t>
            </w:r>
          </w:p>
          <w:p w:rsidR="00C517AE" w:rsidRDefault="00C517AE" w:rsidP="001075F7">
            <w:pPr>
              <w:pStyle w:val="1"/>
            </w:pPr>
            <w:r>
              <w:t>Сюжетная игра-конструирование с куклами «Мы едем на дачу». Задание: построит транспортное средство и рассадить в нём семью с маленьким ребёнком.</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апрель</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29-31.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Опасные ситуации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Рассказ учителя «Что такое опасная ситуация» (с использованием иллюстраций). Беседа «Почему нельзя общаться с чужими людьми?». </w:t>
            </w:r>
          </w:p>
          <w:p w:rsidR="00C517AE" w:rsidRDefault="00C517AE" w:rsidP="001075F7">
            <w:pPr>
              <w:pStyle w:val="1"/>
            </w:pPr>
            <w:r>
              <w:t>Сюжетная игра «Поедем к маме…». Роли: девочка, мальчик, незнакомец. Задание: незнакомец должен уговорить ребёнка поехать с ним, а мальчик (девочка)найти способ отказать ему.</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апрель, май</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Несчастный случай</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Ролевая игра «В кабинете врача». Роли: пациент, врач, медсестра. Задание: рассказать, что с тобой произошло, какая помощь тебе необходима.</w:t>
            </w:r>
          </w:p>
          <w:p w:rsidR="00C517AE" w:rsidRDefault="00C517AE" w:rsidP="001075F7">
            <w:pPr>
              <w:pStyle w:val="1"/>
            </w:pPr>
            <w:r>
              <w:t>Игра «Поможем кукле»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май</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Проверим себя</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Ответы на итоговые вопросы, проведение беседы по изученному материалу.</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rPr>
              <w:t xml:space="preserve"> </w:t>
            </w:r>
            <w:r>
              <w:t>май</w:t>
            </w:r>
          </w:p>
        </w:tc>
      </w:tr>
    </w:tbl>
    <w:p w:rsidR="00C517AE" w:rsidRDefault="00C517AE" w:rsidP="00C517AE">
      <w:pPr>
        <w:pStyle w:val="1"/>
        <w:rPr>
          <w:b/>
        </w:rPr>
      </w:pPr>
    </w:p>
    <w:p w:rsidR="00C517AE" w:rsidRDefault="00C517AE" w:rsidP="00C517AE">
      <w:pPr>
        <w:pStyle w:val="1"/>
      </w:pPr>
      <w:r>
        <w:rPr>
          <w:b/>
        </w:rPr>
        <w:t>2 класс</w:t>
      </w:r>
    </w:p>
    <w:p w:rsidR="00C517AE" w:rsidRDefault="00C517AE" w:rsidP="00C517AE">
      <w:pPr>
        <w:pStyle w:val="1"/>
        <w:rPr>
          <w:b/>
        </w:rPr>
      </w:pPr>
    </w:p>
    <w:tbl>
      <w:tblPr>
        <w:tblW w:w="0" w:type="auto"/>
        <w:jc w:val="center"/>
        <w:tblLayout w:type="fixed"/>
        <w:tblLook w:val="0000" w:firstRow="0" w:lastRow="0" w:firstColumn="0" w:lastColumn="0" w:noHBand="0" w:noVBand="0"/>
      </w:tblPr>
      <w:tblGrid>
        <w:gridCol w:w="1200"/>
        <w:gridCol w:w="2562"/>
        <w:gridCol w:w="7758"/>
        <w:gridCol w:w="1680"/>
        <w:gridCol w:w="1690"/>
      </w:tblGrid>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Тема</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szCs w:val="28"/>
                <w:lang w:eastAsia="ru-RU"/>
              </w:rPr>
              <w:t>Содержание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spacing w:before="90" w:after="90" w:line="270" w:lineRule="atLeast"/>
            </w:pPr>
            <w:r>
              <w:rPr>
                <w:b/>
                <w:szCs w:val="28"/>
              </w:rPr>
              <w:t>Количество</w:t>
            </w:r>
          </w:p>
          <w:p w:rsidR="00C517AE" w:rsidRDefault="00C517AE" w:rsidP="001075F7">
            <w:pPr>
              <w:pStyle w:val="1"/>
            </w:pPr>
            <w:r>
              <w:rPr>
                <w:b/>
                <w:szCs w:val="28"/>
                <w:lang w:eastAsia="ru-RU"/>
              </w:rPr>
              <w:t>часов</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b/>
                <w:szCs w:val="28"/>
                <w:lang w:eastAsia="ru-RU"/>
              </w:rPr>
              <w:t>Дата проведения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О транспорте</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Ролевая  игра «Международная выставка транспорта». Роли: посетители, экскурсоводы.</w:t>
            </w:r>
          </w:p>
          <w:p w:rsidR="00C517AE" w:rsidRDefault="00C517AE" w:rsidP="001075F7">
            <w:pPr>
              <w:pStyle w:val="1"/>
            </w:pPr>
            <w:r>
              <w:t xml:space="preserve">Чтение и обсуждение рассказа М. Ильина и Е. Сегала «Машины на нашей улице», стихотворения Н. </w:t>
            </w:r>
            <w:proofErr w:type="spellStart"/>
            <w:r>
              <w:t>Саконской</w:t>
            </w:r>
            <w:proofErr w:type="spellEnd"/>
            <w:r>
              <w:t xml:space="preserve"> «Песенка о метро».</w:t>
            </w:r>
          </w:p>
          <w:p w:rsidR="00C517AE" w:rsidRDefault="00C517AE" w:rsidP="001075F7">
            <w:pPr>
              <w:pStyle w:val="1"/>
            </w:pPr>
            <w:r>
              <w:t>Задание на классификацию транспорта по признакам: городской – сельский, воздушный – водный – наземный – подземный, пассажирский – грузовой.</w:t>
            </w:r>
          </w:p>
          <w:p w:rsidR="00C517AE" w:rsidRDefault="00C517AE" w:rsidP="001075F7">
            <w:pPr>
              <w:pStyle w:val="1"/>
            </w:pPr>
            <w:r>
              <w:t>Рассказ учителя «Машины специального назначения» (с иллюстрационным материалом)</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1-2 неделя сентября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lang w:val="en-US"/>
              </w:rPr>
              <w:t>3-5</w:t>
            </w:r>
            <w:r>
              <w:t>.</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 xml:space="preserve">Дорога </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и обсуждение рисунка-</w:t>
            </w:r>
            <w:proofErr w:type="spellStart"/>
            <w:proofErr w:type="gramStart"/>
            <w:r>
              <w:t>схемы«</w:t>
            </w:r>
            <w:proofErr w:type="gramEnd"/>
            <w:r>
              <w:t>Какие</w:t>
            </w:r>
            <w:proofErr w:type="spellEnd"/>
            <w:r>
              <w:t xml:space="preserve"> бывают дороги».</w:t>
            </w:r>
          </w:p>
          <w:p w:rsidR="00C517AE" w:rsidRDefault="00C517AE" w:rsidP="001075F7">
            <w:pPr>
              <w:pStyle w:val="1"/>
            </w:pPr>
            <w:r>
              <w:t>Конструирование дороги из строительного материала (</w:t>
            </w:r>
            <w:proofErr w:type="spellStart"/>
            <w:r>
              <w:t>лего</w:t>
            </w:r>
            <w:proofErr w:type="spellEnd"/>
            <w:r>
              <w:t>). Составление памятки «Как нужно себя вести на дорогах».</w:t>
            </w:r>
          </w:p>
          <w:p w:rsidR="00C517AE" w:rsidRDefault="00C517AE" w:rsidP="001075F7">
            <w:pPr>
              <w:pStyle w:val="1"/>
            </w:pPr>
            <w:r>
              <w:t>Рассказы-рассуждения «Расскажем малышам о правилах поведения на дорогах»</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3</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сентября, 1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6-7.</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Дорога за городом</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«Если мы находимся на загородном шоссе». Рассматривание и обсуждение рисунка-схемы (часть загородной дороги): поиск ошибок.</w:t>
            </w:r>
          </w:p>
          <w:p w:rsidR="00C517AE" w:rsidRDefault="00C517AE" w:rsidP="001075F7">
            <w:pPr>
              <w:pStyle w:val="1"/>
            </w:pPr>
            <w:r>
              <w:t>Составление памятки «Правила поведения на шоссе за городом».</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2-3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8-9.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Части дороги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«Закончи предложения»: «Дороги могут быть городские и …»; «Городская дорога имеет следующие части: …»; «Проезжая часть – это …»; «Тротуар – это …» и т.д.</w:t>
            </w:r>
          </w:p>
          <w:p w:rsidR="00C517AE" w:rsidRDefault="00C517AE" w:rsidP="001075F7">
            <w:pPr>
              <w:pStyle w:val="1"/>
            </w:pPr>
            <w:r>
              <w:t>Заполнение рисунка-схемы «Городская дорога», «Загородное шоссе».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4-5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10-11.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Дорожные знаки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Беседа «Вспомним, зачем нужны знаки дорожного движения». Упражнение на классификацию знаков по цвету и форме. Рассказ-объяснение учителя о значении </w:t>
            </w:r>
            <w:proofErr w:type="gramStart"/>
            <w:r>
              <w:t>запрещающих ,</w:t>
            </w:r>
            <w:proofErr w:type="gramEnd"/>
            <w:r>
              <w:t xml:space="preserve"> предупреждающих, предписывающих, информационных знаков.</w:t>
            </w:r>
          </w:p>
          <w:p w:rsidR="00C517AE" w:rsidRDefault="00C517AE" w:rsidP="001075F7">
            <w:pPr>
              <w:pStyle w:val="1"/>
            </w:pPr>
            <w:r>
              <w:t>Упражнение на классификацию знаков дорожного движения по значению и функциям</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2-3 неделя ноября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12-15.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Внимание! Опасность!</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на тему «Что такое опасность» (с использованием иллюстративного материала).</w:t>
            </w:r>
          </w:p>
          <w:p w:rsidR="00C517AE" w:rsidRDefault="00C517AE" w:rsidP="001075F7">
            <w:pPr>
              <w:pStyle w:val="1"/>
            </w:pPr>
            <w:r>
              <w:lastRenderedPageBreak/>
              <w:t>Обсуждение проблемной ситуации «Может ли несчастье произойти в тихом дворике жилого дома?». Коллективное сочинение истории «Что случилось на прогулке?».</w:t>
            </w:r>
          </w:p>
          <w:p w:rsidR="00C517AE" w:rsidRDefault="00C517AE" w:rsidP="001075F7">
            <w:pPr>
              <w:pStyle w:val="1"/>
            </w:pPr>
            <w:r>
              <w:t>Чтение и обсуждение значения пословиц и поговорок: «</w:t>
            </w:r>
            <w:proofErr w:type="gramStart"/>
            <w:r>
              <w:t>Поспешишь  -</w:t>
            </w:r>
            <w:proofErr w:type="gramEnd"/>
            <w:r>
              <w:t xml:space="preserve"> людей насмешишь», «Поспешай, да не торопись», «Спеши медленно», «Спех людям на смех», «Семь раз отмерь, один отрежь», «Торопись, да не оглядывайся».</w:t>
            </w:r>
          </w:p>
          <w:p w:rsidR="00C517AE" w:rsidRDefault="00C517AE" w:rsidP="001075F7">
            <w:pPr>
              <w:pStyle w:val="1"/>
            </w:pPr>
            <w:r>
              <w:t>Рассматривание иллюстраций «Осторожно, опасность!» (о несоблюдении ПДД).</w:t>
            </w:r>
          </w:p>
          <w:p w:rsidR="00C517AE" w:rsidRDefault="00C517AE" w:rsidP="001075F7">
            <w:pPr>
              <w:pStyle w:val="1"/>
            </w:pPr>
            <w:r>
              <w:t>Коллективная работа: создание плаката «Осторожно, дорога!».</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lastRenderedPageBreak/>
              <w:t>4</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 xml:space="preserve">4 неделя ноября, 1-3 </w:t>
            </w:r>
            <w:r>
              <w:rPr>
                <w:lang w:eastAsia="ru-RU"/>
              </w:rPr>
              <w:lastRenderedPageBreak/>
              <w:t>неделя декабря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16-17.</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rFonts w:eastAsia="Calibri"/>
                <w:b/>
              </w:rPr>
              <w:t xml:space="preserve"> </w:t>
            </w:r>
            <w:r>
              <w:rPr>
                <w:b/>
              </w:rPr>
              <w:t>Мы здесь живём</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Рассказы детей «Мой дом и мой двор»</w:t>
            </w:r>
          </w:p>
          <w:p w:rsidR="00C517AE" w:rsidRDefault="00C517AE" w:rsidP="001075F7">
            <w:pPr>
              <w:pStyle w:val="1"/>
            </w:pPr>
            <w:r>
              <w:t>Беседа «Где  и как играть во дворе». Создание графического макета «Наш двор» с учётом ПДД.</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декабря, 3 неделя января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Будем уважать людей!</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«Почему человек должен быть внимательным и заботливым?».</w:t>
            </w:r>
          </w:p>
          <w:p w:rsidR="00C517AE" w:rsidRDefault="00C517AE" w:rsidP="001075F7">
            <w:pPr>
              <w:pStyle w:val="1"/>
            </w:pPr>
            <w:r>
              <w:t>Беседа «Можно ли смеяться над больным человеком?». Обсуждение ситуаций «Как мы можем помочь другим людям?»</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января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19-24.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пешеходы</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Обсуждение ситуации «Если бы на свете отменили все правила…».</w:t>
            </w:r>
          </w:p>
          <w:p w:rsidR="00C517AE" w:rsidRDefault="00C517AE" w:rsidP="001075F7">
            <w:pPr>
              <w:pStyle w:val="1"/>
            </w:pPr>
            <w:r>
              <w:t>Ролевая игра «К нам в горсти пришёл сотрудник ГИБДД. Зададим ему вопросы».</w:t>
            </w:r>
          </w:p>
          <w:p w:rsidR="00C517AE" w:rsidRDefault="00C517AE" w:rsidP="001075F7">
            <w:pPr>
              <w:pStyle w:val="1"/>
            </w:pPr>
            <w:r>
              <w:t>Дидактическая игра «Найдём знаки». Ролевая игра «Объясним малышам, как нужно переходить улицу».</w:t>
            </w:r>
          </w:p>
          <w:p w:rsidR="00C517AE" w:rsidRDefault="00C517AE" w:rsidP="001075F7">
            <w:pPr>
              <w:pStyle w:val="1"/>
            </w:pPr>
            <w:r>
              <w:t>Коллективная работа: конструирование знаков «светофор», «пешеходный переход», разметки  «зебра». Создание плаката «Переходи улицу правильно!».</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6</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5 неделя января, 1-4 неделя февраля, 1 неделя марта</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 xml:space="preserve">Перекрёсток </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Сравнение двух рисунков-схем «Регулируемый и нерегулируемый перекрёсток». Коллективное разгадывание кроссворда.</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 неделя марта</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26.</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Регулировщик</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Просмотр видеофильма (или иллюстраций) «Как работает регулировщик». Сюжетно-подвижная игра  «Как ребята улицу переходили» (проводится в физкультурном зале, на спортивной площадке). Роли: регулировщик, пешеходы. (Сначала в роли регулировщика выступает учитель).</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 неделя марта</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27-28.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пассажиры</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lang w:eastAsia="ru-RU"/>
              </w:rPr>
              <w:t xml:space="preserve"> </w:t>
            </w:r>
            <w:r>
              <w:rPr>
                <w:lang w:eastAsia="ru-RU"/>
              </w:rPr>
              <w:t>1-2 неделя апреля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29-30.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Будем уважать водителей</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«Почему пешеход должен быть внимателен к водителям и транспортным средствам?».</w:t>
            </w:r>
          </w:p>
          <w:p w:rsidR="00C517AE" w:rsidRDefault="00C517AE" w:rsidP="001075F7">
            <w:pPr>
              <w:pStyle w:val="1"/>
            </w:pPr>
            <w:r>
              <w:t>Демонстрация опытов: может ли машина быстро остановиться. Обсуждение ситуаций: «Идёт дождь», «На улице туман», «Тёмное время суток».</w:t>
            </w:r>
          </w:p>
          <w:p w:rsidR="00C517AE" w:rsidRDefault="00C517AE" w:rsidP="001075F7">
            <w:pPr>
              <w:pStyle w:val="1"/>
            </w:pPr>
            <w:r>
              <w:t>Составление памятки «Будем внимательны и вежливы с водителем».</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апреля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едем на машине</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схемы «Салон автомобиля». Рассказ учителя «Почему в личном автотранспорте нужно соблюдать правила безопасного поведения?»</w:t>
            </w:r>
          </w:p>
          <w:p w:rsidR="00C517AE" w:rsidRDefault="00C517AE" w:rsidP="001075F7">
            <w:pPr>
              <w:pStyle w:val="1"/>
            </w:pPr>
            <w:r>
              <w:t>Дидактическая игра «Спрашиваем - отвечай».</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 неделя мая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32-33.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покупаем велосипед</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на классификацию знаков дорожного движения.</w:t>
            </w:r>
          </w:p>
          <w:p w:rsidR="00C517AE" w:rsidRDefault="00C517AE" w:rsidP="001075F7">
            <w:pPr>
              <w:pStyle w:val="1"/>
            </w:pPr>
            <w: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2-3 неделя мая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Проверим себя</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Ответы на вопросы, проведение беседы по изученному материалу.</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мая</w:t>
            </w:r>
          </w:p>
        </w:tc>
      </w:tr>
    </w:tbl>
    <w:p w:rsidR="00C517AE" w:rsidRDefault="00C517AE" w:rsidP="00C517AE">
      <w:pPr>
        <w:pStyle w:val="1"/>
        <w:rPr>
          <w:b/>
        </w:rPr>
      </w:pPr>
    </w:p>
    <w:p w:rsidR="00C517AE" w:rsidRDefault="00C517AE" w:rsidP="00C517AE">
      <w:pPr>
        <w:pStyle w:val="1"/>
      </w:pPr>
      <w:r>
        <w:rPr>
          <w:b/>
        </w:rPr>
        <w:t>3 класс</w:t>
      </w:r>
    </w:p>
    <w:p w:rsidR="00C517AE" w:rsidRDefault="00C517AE" w:rsidP="00C517AE">
      <w:pPr>
        <w:pStyle w:val="1"/>
        <w:rPr>
          <w:b/>
        </w:rPr>
      </w:pPr>
    </w:p>
    <w:tbl>
      <w:tblPr>
        <w:tblW w:w="0" w:type="auto"/>
        <w:jc w:val="center"/>
        <w:tblLayout w:type="fixed"/>
        <w:tblLook w:val="0000" w:firstRow="0" w:lastRow="0" w:firstColumn="0" w:lastColumn="0" w:noHBand="0" w:noVBand="0"/>
      </w:tblPr>
      <w:tblGrid>
        <w:gridCol w:w="1200"/>
        <w:gridCol w:w="2562"/>
        <w:gridCol w:w="7758"/>
        <w:gridCol w:w="1680"/>
        <w:gridCol w:w="1690"/>
      </w:tblGrid>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Тема</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szCs w:val="28"/>
                <w:lang w:eastAsia="ru-RU"/>
              </w:rPr>
              <w:t>Содержание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spacing w:before="90" w:after="90" w:line="270" w:lineRule="atLeast"/>
            </w:pPr>
            <w:r>
              <w:rPr>
                <w:b/>
                <w:szCs w:val="28"/>
              </w:rPr>
              <w:t>Количество</w:t>
            </w:r>
          </w:p>
          <w:p w:rsidR="00C517AE" w:rsidRDefault="00C517AE" w:rsidP="001075F7">
            <w:pPr>
              <w:pStyle w:val="1"/>
            </w:pPr>
            <w:r>
              <w:rPr>
                <w:b/>
                <w:szCs w:val="28"/>
                <w:lang w:eastAsia="ru-RU"/>
              </w:rPr>
              <w:t>часов</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b/>
                <w:szCs w:val="28"/>
                <w:lang w:eastAsia="ru-RU"/>
              </w:rPr>
              <w:t>Дата проведения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Будем осторожными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«Что такое опасность» (с использованием иллюстративного материала). Дидактическая игра «Что изменилось». Ученики рассматривают две картинки и отмечают, чем они различаются (находят четыре-пять различий).</w:t>
            </w:r>
          </w:p>
          <w:p w:rsidR="00C517AE" w:rsidRDefault="00C517AE" w:rsidP="001075F7">
            <w:pPr>
              <w:pStyle w:val="1"/>
            </w:pPr>
            <w:r>
              <w:t>Чтение и обсуждение стихотворения С. Маршака «Вот какой рассеянный».</w:t>
            </w:r>
          </w:p>
          <w:p w:rsidR="00C517AE" w:rsidRDefault="00C517AE" w:rsidP="001075F7">
            <w:pPr>
              <w:pStyle w:val="1"/>
            </w:pPr>
            <w:r>
              <w:t>Коллективное составление памятки «Намотай себе на ус»: о чём должен помнить любой участник дорожного движения?</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1-2 неделя сентября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Что такое дорожно-транспортное происшествие (ДТП)?</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«Что такое ДТП» (с использованием иллюстративного материала). Ролевая игра «Причины ДТП».</w:t>
            </w:r>
          </w:p>
          <w:p w:rsidR="00C517AE" w:rsidRDefault="00C517AE" w:rsidP="001075F7">
            <w:pPr>
              <w:pStyle w:val="1"/>
            </w:pPr>
            <w:r>
              <w:t>Словесная игра «Закончи предложение».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 неделя сентября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4-5.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Виды транспорта</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Рисование транспортного средства и рассказ о нём. Дидактическая игра на классификацию «Кто быстрее». Рассказ учителя о спецтранспорте (с иллюстративным материалом).</w:t>
            </w:r>
          </w:p>
          <w:p w:rsidR="00C517AE" w:rsidRDefault="00C517AE" w:rsidP="001075F7">
            <w:pPr>
              <w:pStyle w:val="1"/>
            </w:pPr>
            <w:r>
              <w:t>Ролевая игра «Я работаю …» рассказы детей от первого лица об одной из профессий на транспорте.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сентября, 1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6-7.</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Какие бывают дороги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Просмотр и обсуждение видеофильма (иллюстративного материала) «Дороги бывают разные».</w:t>
            </w:r>
          </w:p>
          <w:p w:rsidR="00C517AE" w:rsidRDefault="00C517AE" w:rsidP="001075F7">
            <w:pPr>
              <w:pStyle w:val="1"/>
            </w:pPr>
            <w:r>
              <w:t xml:space="preserve">Рисование дороги, игра </w:t>
            </w:r>
            <w:proofErr w:type="spellStart"/>
            <w:r>
              <w:t>сс</w:t>
            </w:r>
            <w:proofErr w:type="spellEnd"/>
            <w:r>
              <w:t xml:space="preserve"> рисунками «Узнай, какую дорогу я нарисовал».</w:t>
            </w:r>
          </w:p>
          <w:p w:rsidR="00C517AE" w:rsidRDefault="00C517AE" w:rsidP="001075F7">
            <w:pPr>
              <w:pStyle w:val="1"/>
            </w:pPr>
            <w:r>
              <w:t>Коллективное составление памятки «Намотай себе на ус» (правила поведения на дорогах в городе и за городом)</w:t>
            </w:r>
          </w:p>
          <w:p w:rsidR="00C517AE" w:rsidRDefault="00C517AE" w:rsidP="001075F7">
            <w:pPr>
              <w:pStyle w:val="1"/>
            </w:pPr>
            <w:r>
              <w:t>Словесная игра «Угадай по описанию».</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2-3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8-9.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Дорожное движение</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Просмотр видеофильма (иллюстрации) и беседа «В какую сторону едет </w:t>
            </w:r>
            <w:proofErr w:type="gramStart"/>
            <w:r>
              <w:t>транспорт?.</w:t>
            </w:r>
            <w:proofErr w:type="gramEnd"/>
            <w:r>
              <w:t xml:space="preserve"> Упражнения на сравнение рисунков: улица в часы пик и при спокойном движении; улица с односторонним и двусторонним движением; просёлочная дорога и шоссе и др.</w:t>
            </w:r>
          </w:p>
          <w:p w:rsidR="00C517AE" w:rsidRDefault="00C517AE" w:rsidP="001075F7">
            <w:pPr>
              <w:pStyle w:val="1"/>
            </w:pPr>
            <w:r>
              <w:t>Словесная игра «Кто я?» (работа в группах). Каждая группа составляет рассказ от имени участника дорожного движения (водителя, пассажира пешехода), а также объектов дорожного движения (транспорт, светофор, дорожная разметка и пр.).</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4-5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Перекрёсток и автомагистраль</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Сюжетная игра-конструирование «Строим перекрёсток» (коллективная работа за общим столом). Дидактическая игра «Найдём ошибки».</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 неделя ноября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11-13.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Дорожные знаки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Игра «Выставка дорожных знаков» (упражнение на определение дорожного знака и его характеристику). Ученик-экскурсовод выбирает любой знак и рассказывает о нём всё, что знает. Учащиеся (экскурсанты) дополняют, исправляют, задают вопросы, оценивают ответ.</w:t>
            </w:r>
          </w:p>
          <w:p w:rsidR="00C517AE" w:rsidRDefault="00C517AE" w:rsidP="001075F7">
            <w:pPr>
              <w:pStyle w:val="1"/>
            </w:pPr>
            <w:r>
              <w:t>Классификация знаков дорожного движения по принадлежности к виду (запрещающие, предупреждающие и др.). Подвижные  игры «Знакомый цвет», «Команды светофора».</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3</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ноября, 1 неделя декабря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Регулировщик</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«Сигналы регулировщика». Дети «читают» рисунок-схему «сигналы регулировщика», повторяют движения и объясняют, что они обозначают. Создание пособия «Сигналы регулировщика».</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 неделя декабря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15-19.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Правила для пешеходов</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Составление памятки для пешехода и велосипедиста (работа в группах) «Правила знаем – бед избегаем!». Ролевая игра «Узнаём знаки». Роли: сотрудник ГИБДД, пешеход, водитель. Игра «Рассказ регулировщика».</w:t>
            </w:r>
          </w:p>
          <w:p w:rsidR="00C517AE" w:rsidRDefault="00C517AE" w:rsidP="001075F7">
            <w:pPr>
              <w:pStyle w:val="1"/>
            </w:pPr>
            <w:r>
              <w:t>Игра-соревнование «Выполняем задания-тесты». Учитель готовит графические и словесные задания на знание ПДД: поиск ошибки, завершение ответа, выбор ответа из нескольких предложенных. Оценка выполненных тестовых заданий.</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декабря,3-5 неделя января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Населённый пункт</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Знание дорожных знаков, обозначающих населённый пункт. Дидактическая игра «Спрашиваем - отвечай».</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 неделя февраля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21.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Движение на загородной дороге</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Составление памятки для пешехода и велосипедиста, двигающихся по загородному шоссе.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 неделя января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22-23.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Внимание! Железнодорожный переезд!</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Обсуждение ситуаций: «Дежурный по переезду помахал детям жезлом. Почему?», «Велосипедист проехал переезд при закрытом шлагбауме. Что сказал ему дежурный по переезду?», «Мальчики с корзинками грибов перебегали железнодорожное полотно, когда поезд был уже виден» и др.</w:t>
            </w:r>
          </w:p>
          <w:p w:rsidR="00C517AE" w:rsidRDefault="00C517AE" w:rsidP="001075F7">
            <w:pPr>
              <w:pStyle w:val="1"/>
            </w:pPr>
            <w:r>
              <w:t>Работа с пословицей «Поспешишь - людей насмешишь» в соответствии с обсуждаемыми ситуациями. Рисование дорожных знаков, регулирующих движение на железнодорожном переезде.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февраля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24-25.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Движение в трудных условиях</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Просмотр рисунков (фото, видеофильмов) с разными явлениями природы (ливень, гроза, туман, гололёд, снегопад, сильный ветер и др.) и оценивание особенностей движения в этих условиях. Беседа по вопросам: почему затрудняется вождение автомобиля в плохую погоду? Какими становятся тротуары и шоссе, когда идёт сильный снег или дождь?</w:t>
            </w:r>
          </w:p>
          <w:p w:rsidR="00C517AE" w:rsidRDefault="00C517AE" w:rsidP="001075F7">
            <w:pPr>
              <w:pStyle w:val="1"/>
            </w:pPr>
            <w:r>
              <w:t>Изменяется ли видимость на дорогах во время тумана? Составление памятки «Внимание! Плохая погода!»</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1-2 неделя марта</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26.</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Жилая зона</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Ролевая игра «Беседа с сотрудником ГИБДД». Рисование знаков «жилая зона», «конец жилой зоны».</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 неделя марта</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27-28.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ориентируемся на местности</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Экскурсия по населённому пункту. Оценка объектов, находящихся на чётной (нечётной) стороне улицы. Оценка интенсивности движения, знаков дорожного движения.</w:t>
            </w:r>
          </w:p>
          <w:p w:rsidR="00C517AE" w:rsidRDefault="00C517AE" w:rsidP="001075F7">
            <w:pPr>
              <w:pStyle w:val="1"/>
            </w:pPr>
            <w:r>
              <w:t>Создание плана микрорайона с учётом дорожной обстановки.</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1-2 неделя апреля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Труд водителя</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Рассказы детей на тему «Моя профессия – водитель». Анализ и обсуждение ситуаций, которые могут быть опасными на дороге.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 неделя апреля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Что такое тормозной путь</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«Что такое тормозной путь» (с использованием иллюстративного материала). Рисование схемы «Тормозной путь». Подготовка Памятки «Внимание! Тормозной путь!»</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апреля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Световые сигналы автомобиля</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Практическая работа: определить направление движения автомобиля.</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 неделя мая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Случай на дороге</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Завершение рассказа: «Петя шёл по тротуару. Рядом на велосипеде ехал Олег. Мальчики не спешили, несмотря на мелкий моросящий дождь. Они разговаривали, обсуждали школьные новости. Вдруг …»</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 неделя мая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 метро</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Ответ на вопрос «Почему такие ситуации опасны?»: мальчики стоят на перроне спиной к железнодорожному полотну; женщина перешла ограничительную </w:t>
            </w:r>
            <w:r>
              <w:lastRenderedPageBreak/>
              <w:t>линию и наклонилась вперёд, чтобы посмотреть, не идёт ли поезд; дети бегут по эскалатору;  мальчики сидят на ступеньках эскалатора и т.д. Составление памятки «Правила поведения в метро».</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lastRenderedPageBreak/>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 неделя мая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34.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Проверим себя</w:t>
            </w:r>
          </w:p>
        </w:tc>
        <w:tc>
          <w:tcPr>
            <w:tcW w:w="7758"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Ответы на вопросы, проведение беседы по изученному материалу.</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мая</w:t>
            </w:r>
          </w:p>
        </w:tc>
      </w:tr>
    </w:tbl>
    <w:p w:rsidR="00C517AE" w:rsidRDefault="00C517AE" w:rsidP="00C517AE">
      <w:pPr>
        <w:pStyle w:val="1"/>
        <w:rPr>
          <w:b/>
        </w:rPr>
      </w:pPr>
    </w:p>
    <w:p w:rsidR="00C517AE" w:rsidRDefault="00C517AE" w:rsidP="00C517AE">
      <w:pPr>
        <w:pStyle w:val="1"/>
      </w:pPr>
      <w:r>
        <w:rPr>
          <w:b/>
        </w:rPr>
        <w:t>4 класс</w:t>
      </w:r>
    </w:p>
    <w:p w:rsidR="00C517AE" w:rsidRDefault="00C517AE" w:rsidP="00C517AE">
      <w:pPr>
        <w:pStyle w:val="1"/>
        <w:rPr>
          <w:b/>
        </w:rPr>
      </w:pPr>
    </w:p>
    <w:tbl>
      <w:tblPr>
        <w:tblW w:w="0" w:type="auto"/>
        <w:jc w:val="center"/>
        <w:tblLayout w:type="fixed"/>
        <w:tblLook w:val="0000" w:firstRow="0" w:lastRow="0" w:firstColumn="0" w:lastColumn="0" w:noHBand="0" w:noVBand="0"/>
      </w:tblPr>
      <w:tblGrid>
        <w:gridCol w:w="1200"/>
        <w:gridCol w:w="2935"/>
        <w:gridCol w:w="7385"/>
        <w:gridCol w:w="1680"/>
        <w:gridCol w:w="2166"/>
      </w:tblGrid>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Тема</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szCs w:val="28"/>
                <w:lang w:eastAsia="ru-RU"/>
              </w:rPr>
              <w:t>Содержание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spacing w:before="90" w:after="90" w:line="270" w:lineRule="atLeast"/>
            </w:pPr>
            <w:r>
              <w:rPr>
                <w:b/>
                <w:szCs w:val="28"/>
              </w:rPr>
              <w:t>Количество</w:t>
            </w:r>
          </w:p>
          <w:p w:rsidR="00C517AE" w:rsidRDefault="00C517AE" w:rsidP="001075F7">
            <w:pPr>
              <w:pStyle w:val="1"/>
            </w:pPr>
            <w:r>
              <w:rPr>
                <w:b/>
                <w:szCs w:val="28"/>
                <w:lang w:eastAsia="ru-RU"/>
              </w:rPr>
              <w:t>часов</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b/>
                <w:szCs w:val="28"/>
                <w:lang w:eastAsia="ru-RU"/>
              </w:rPr>
              <w:t>Дата проведения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1-2.</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Будем себя беречь</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на тему «Береги себя». Вопросы для обсуждения: «Что такое осторожность?», «Почему нужно быть осторожным на дорогах и улицах, к чему может привести легкомысленность и неумение предвидеть последствие своих действий?».</w:t>
            </w:r>
          </w:p>
          <w:p w:rsidR="00C517AE" w:rsidRDefault="00C517AE" w:rsidP="001075F7">
            <w:pPr>
              <w:pStyle w:val="1"/>
            </w:pPr>
            <w:r>
              <w:t>Дидактическая игра «Спрашиваем  - отвечай». Ученик предлагает ситуацию, класс оценивает её как опасную или безопасную.</w:t>
            </w:r>
          </w:p>
          <w:p w:rsidR="00C517AE" w:rsidRDefault="00C517AE" w:rsidP="001075F7">
            <w:pPr>
              <w:pStyle w:val="1"/>
            </w:pPr>
            <w:r>
              <w:t>Ролевая игра «Опасная встреча». Роли: девочка, мальчик, прохожий, сосед. Сюжеты: «прохожий просит мальчика проводить его до …»; «сосед приглашает попить чая»; «незнакомец предлагает поехать с ним к маме» и др.</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1-2 неделя сентября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3-6.</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Транспорт</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об истории создания транспортных средств, рассматривание иллюстраций: первый трамвай, первая железная дорога, первый самолёт и автомобиль.</w:t>
            </w:r>
          </w:p>
          <w:p w:rsidR="00C517AE" w:rsidRDefault="00C517AE" w:rsidP="001075F7">
            <w:pPr>
              <w:pStyle w:val="1"/>
            </w:pPr>
            <w:r>
              <w:t>Игра-соревнование «Транспорт». Дидактическая игра «Да и нет». Ролевая игра «Беседа с сотрудником ГИБДД». Дети, исполняя роль сотрудника ГИБДД,  рассказывают о каком-то виде транспорта (его назначении, особенностях).</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4</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сентября, 1-2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7-8.</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Правила дорожного движения</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Ознакомление с Правилами дорожного движения РФ – государственным документом, определяющим единый порядок дорожного движения на территории нашей страны. Беседа «Что такое требование?».</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октября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9-10.</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Дорожно-транспортное происшествие</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что такое ДТП (с использованием видеофильма и/или иллюстративного материала).</w:t>
            </w:r>
          </w:p>
          <w:p w:rsidR="00C517AE" w:rsidRDefault="00C517AE" w:rsidP="001075F7">
            <w:pPr>
              <w:pStyle w:val="1"/>
            </w:pPr>
            <w:r>
              <w:t xml:space="preserve">Практическая работа «Если случилась беда»: как помочь, если ты стал свидетелем ДТП </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5 неделя октября, 2 неделя ноября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11-12.</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Дорожные знаки</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«Вспомним, что мы знаем о дорожных знаках». Дидактическая игра «Наведём порядок в городе». На рисунке-схеме «Город» дети помещают дорожные знаки, делают дорожную разметку и объясняют, почему они так сделали.</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lang w:eastAsia="ru-RU"/>
              </w:rPr>
              <w:t xml:space="preserve"> </w:t>
            </w:r>
            <w:r>
              <w:rPr>
                <w:lang w:eastAsia="ru-RU"/>
              </w:rPr>
              <w:t>3-4 неделя ноября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13-14.</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Дорога</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Рассматривание рисунка-схемы «Дорога». Беседа по вопросам: Какой участок земли называют дорогой? Чем различаются дороги в городе и за городом? </w:t>
            </w:r>
          </w:p>
          <w:p w:rsidR="00C517AE" w:rsidRDefault="00C517AE" w:rsidP="001075F7">
            <w:pPr>
              <w:pStyle w:val="1"/>
            </w:pPr>
            <w:r>
              <w:t xml:space="preserve">Дидактическая игра «Строим дорогу». Словесная игра «Кто я?». Беседа на тему «Препятствие на дороге». </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1-2 неделя декабря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15-16.</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Движение транспорта</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Практическая работа «Выбираем правильный маршрут». Беседа об автомагистрали. Объяснение выражения «попасть в пробку».</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декабря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17-18.</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Как перевозят людей</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Беседа о «зайцах». Вопросы: кого называют «зайцем» и стыдно ли им быть? Почему нельзя бросать мусор на пол в салоне автобуса (троллейбуса, трамвая)? </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января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19-20.</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Рядом с железной дорогой</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Игра «Кто быстрее». Задание «Выбери знак дорожного движения по названию».</w:t>
            </w:r>
          </w:p>
          <w:p w:rsidR="00C517AE" w:rsidRDefault="00C517AE" w:rsidP="001075F7">
            <w:pPr>
              <w:pStyle w:val="1"/>
            </w:pPr>
            <w:r>
              <w:t xml:space="preserve">Беседа «О чём может рассказать эта ситуация?». </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5 неделя января, 1 неделя февраля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21-22.</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Населённый пункт</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Работа с дорожными знаками: узнавание, называние, характеристика.</w:t>
            </w:r>
          </w:p>
          <w:p w:rsidR="00C517AE" w:rsidRDefault="00C517AE" w:rsidP="001075F7">
            <w:pPr>
              <w:pStyle w:val="1"/>
            </w:pPr>
            <w:r>
              <w:t>Ролевая игра «Куда я еду». Роли: водитель, сотрудник дорожно-патрульной службы, пешеход, пассажир.</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2-3 неделя февраля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23-26.</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Сигналы водителей, светофора и регулировщика</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Экскурсия на перекрёсток. Наблюдение и оценка сигналов, подаваемых транспортными средствами, светофором и регулировщиками. Беседа «Что мы видели на экскурсии». Рисование дорожных знаков и рассказ о них.</w:t>
            </w:r>
          </w:p>
          <w:p w:rsidR="00C517AE" w:rsidRDefault="00C517AE" w:rsidP="001075F7">
            <w:pPr>
              <w:pStyle w:val="1"/>
            </w:pPr>
            <w:r>
              <w:t xml:space="preserve">Ролевая игра «Помогаем малышу изучать ПДД». </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4</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февраля, 1-3 неделя марта</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27-28.</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Опасный случай</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Объяснение значения выражения «держать ухо востро». Обсуждение «Как ситуация может превратиться в опасную?». Дети придумывают ситуации и рассматривают разные варианты их развития. </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1-2 неделя апреля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29-30.</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Необычные пешеходы и водители</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Рассказ учителя об «особых  водителях и </w:t>
            </w:r>
            <w:proofErr w:type="spellStart"/>
            <w:r>
              <w:t>пешеходах».Рассказы</w:t>
            </w:r>
            <w:proofErr w:type="spellEnd"/>
            <w:r>
              <w:t xml:space="preserve"> детей «Как мы можем помочь людям-инвалидам?»</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3-4 неделя апреля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31-33.</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изучаем свой район</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Экскурсия по микрорайону. Создание плана-карты микрорайона с указанием главных магистралей и знаков дорожного движения.</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3</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rFonts w:eastAsia="Calibri"/>
                <w:lang w:eastAsia="ru-RU"/>
              </w:rPr>
              <w:t xml:space="preserve"> </w:t>
            </w:r>
            <w:r>
              <w:rPr>
                <w:lang w:eastAsia="ru-RU"/>
              </w:rPr>
              <w:t>1-3 неделя мая</w:t>
            </w:r>
          </w:p>
        </w:tc>
      </w:tr>
      <w:tr w:rsidR="00C517AE" w:rsidTr="00C517AE">
        <w:trPr>
          <w:jc w:val="center"/>
        </w:trPr>
        <w:tc>
          <w:tcPr>
            <w:tcW w:w="120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34.</w:t>
            </w:r>
          </w:p>
        </w:tc>
        <w:tc>
          <w:tcPr>
            <w:tcW w:w="293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Проверим себя</w:t>
            </w:r>
          </w:p>
        </w:tc>
        <w:tc>
          <w:tcPr>
            <w:tcW w:w="7385"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Ответы на вопросы теста, проведение беседы по изученному материалу.</w:t>
            </w:r>
          </w:p>
        </w:tc>
        <w:tc>
          <w:tcPr>
            <w:tcW w:w="1680"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szCs w:val="28"/>
                <w:lang w:eastAsia="ru-RU"/>
              </w:rPr>
              <w:t>1</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4 неделя мая</w:t>
            </w:r>
          </w:p>
        </w:tc>
      </w:tr>
    </w:tbl>
    <w:p w:rsidR="00C517AE" w:rsidRDefault="00C517AE" w:rsidP="00C517AE">
      <w:pPr>
        <w:pStyle w:val="1"/>
      </w:pPr>
      <w:r>
        <w:rPr>
          <w:b/>
        </w:rPr>
        <w:t>2 класс</w:t>
      </w:r>
    </w:p>
    <w:p w:rsidR="00C517AE" w:rsidRDefault="00C517AE" w:rsidP="00C517AE">
      <w:pPr>
        <w:pStyle w:val="1"/>
        <w:rPr>
          <w:b/>
        </w:rPr>
      </w:pPr>
    </w:p>
    <w:tbl>
      <w:tblPr>
        <w:tblW w:w="0" w:type="auto"/>
        <w:jc w:val="center"/>
        <w:tblLayout w:type="fixed"/>
        <w:tblLook w:val="0000" w:firstRow="0" w:lastRow="0" w:firstColumn="0" w:lastColumn="0" w:noHBand="0" w:noVBand="0"/>
      </w:tblPr>
      <w:tblGrid>
        <w:gridCol w:w="949"/>
        <w:gridCol w:w="2562"/>
        <w:gridCol w:w="9247"/>
        <w:gridCol w:w="2136"/>
      </w:tblGrid>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lastRenderedPageBreak/>
              <w:t>№</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Тема</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szCs w:val="28"/>
                <w:lang w:eastAsia="ru-RU"/>
              </w:rPr>
              <w:t>Содержание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b/>
                <w:szCs w:val="28"/>
                <w:lang w:eastAsia="ru-RU"/>
              </w:rPr>
              <w:t>Дата проведения</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Как устроена дорога</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Ролевая  игра «Международная выставка транспорта». Роли: посетители, экскурсоводы.</w:t>
            </w:r>
          </w:p>
          <w:p w:rsidR="00C517AE" w:rsidRDefault="00C517AE" w:rsidP="001075F7">
            <w:pPr>
              <w:pStyle w:val="1"/>
            </w:pPr>
            <w:r>
              <w:t xml:space="preserve">Чтение и обсуждение рассказа М. Ильина и Е. Сегала «Машины на нашей улице», стихотворения Н. </w:t>
            </w:r>
            <w:proofErr w:type="spellStart"/>
            <w:r>
              <w:t>Саконской</w:t>
            </w:r>
            <w:proofErr w:type="spellEnd"/>
            <w:r>
              <w:t xml:space="preserve"> «Песенка о метро».</w:t>
            </w:r>
          </w:p>
          <w:p w:rsidR="00C517AE" w:rsidRDefault="00C517AE" w:rsidP="001075F7">
            <w:pPr>
              <w:pStyle w:val="1"/>
            </w:pPr>
            <w:r>
              <w:t>Задание на классификацию транспорта по признакам: городской – сельский, воздушный – водный – наземный – подземный, пассажирский – грузовой.</w:t>
            </w:r>
          </w:p>
          <w:p w:rsidR="00C517AE" w:rsidRDefault="00C517AE" w:rsidP="001075F7">
            <w:pPr>
              <w:pStyle w:val="1"/>
            </w:pPr>
            <w:r>
              <w:t>Рассказ учителя «Машины специального назначения» (с иллюстрационным материалом)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сентябрь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 xml:space="preserve">Поведение пешеходов на дороге </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и обсуждение рисунка-</w:t>
            </w:r>
            <w:proofErr w:type="spellStart"/>
            <w:proofErr w:type="gramStart"/>
            <w:r>
              <w:t>схемы«</w:t>
            </w:r>
            <w:proofErr w:type="gramEnd"/>
            <w:r>
              <w:t>Какие</w:t>
            </w:r>
            <w:proofErr w:type="spellEnd"/>
            <w:r>
              <w:t xml:space="preserve"> бывают дороги».</w:t>
            </w:r>
          </w:p>
          <w:p w:rsidR="00C517AE" w:rsidRDefault="00C517AE" w:rsidP="001075F7">
            <w:pPr>
              <w:pStyle w:val="1"/>
            </w:pPr>
            <w:r>
              <w:t>Конструирование дороги из строительного материала (</w:t>
            </w:r>
            <w:proofErr w:type="spellStart"/>
            <w:r>
              <w:t>лего</w:t>
            </w:r>
            <w:proofErr w:type="spellEnd"/>
            <w:r>
              <w:t>). Составление памятки «Как нужно себя вести на дорогах».</w:t>
            </w:r>
          </w:p>
          <w:p w:rsidR="00C517AE" w:rsidRDefault="00C517AE" w:rsidP="001075F7">
            <w:pPr>
              <w:pStyle w:val="1"/>
            </w:pPr>
            <w:r>
              <w:t>Рассказы-рассуждения «Расскажем малышам о правилах поведения на дорогах»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сентябрь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Как устроена дорога</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«Если мы находимся на загородном шоссе». Рассматривание и обсуждение рисунка-схемы (часть загородной дороги): поиск ошибок.</w:t>
            </w:r>
          </w:p>
          <w:p w:rsidR="00C517AE" w:rsidRDefault="00C517AE" w:rsidP="001075F7">
            <w:pPr>
              <w:pStyle w:val="1"/>
            </w:pPr>
            <w:r>
              <w:t>Составление памятки «Правила поведения на шоссе за городом».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сентябрь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 xml:space="preserve">Правила перехода дороги </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«Закончи предложения»: «Дороги могут быть городские и …»; «Городская дорога имеет следующие части: …»; «Проезжая часть – это …»; «Тротуар – это …» и т.д.</w:t>
            </w:r>
          </w:p>
          <w:p w:rsidR="00C517AE" w:rsidRDefault="00C517AE" w:rsidP="001075F7">
            <w:pPr>
              <w:pStyle w:val="1"/>
            </w:pPr>
            <w:r>
              <w:t>Заполнение рисунка-схемы «Городская дорога», «Загородное шоссе».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сентябрь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Разработка карточек-маршрутов</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 xml:space="preserve">Беседа «Вспомним, зачем нужны знаки дорожного движения». Упражнение на классификацию знаков по цвету и форме. Рассказ-объяснение учителя о значении </w:t>
            </w:r>
            <w:proofErr w:type="gramStart"/>
            <w:r>
              <w:t>запрещающих ,</w:t>
            </w:r>
            <w:proofErr w:type="gramEnd"/>
            <w:r>
              <w:t xml:space="preserve"> предупреждающих, предписывающих, информационных знаков.</w:t>
            </w:r>
          </w:p>
          <w:p w:rsidR="00C517AE" w:rsidRDefault="00C517AE" w:rsidP="001075F7">
            <w:pPr>
              <w:pStyle w:val="1"/>
            </w:pPr>
            <w:r>
              <w:t>Упражнение на классификацию знаков дорожного движения по значению и функциям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октябрь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6</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Дорога в школу</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на тему «Что такое опасность» (с использованием иллюстративного материала).</w:t>
            </w:r>
          </w:p>
          <w:p w:rsidR="00C517AE" w:rsidRDefault="00C517AE" w:rsidP="001075F7">
            <w:pPr>
              <w:pStyle w:val="1"/>
            </w:pPr>
            <w:r>
              <w:t>Обсуждение проблемной ситуации «Может ли несчастье произойти в тихом дворике жилого дома?». Коллективное сочинение истории «Что случилось на прогулке?».</w:t>
            </w:r>
          </w:p>
          <w:p w:rsidR="00C517AE" w:rsidRDefault="00C517AE" w:rsidP="001075F7">
            <w:pPr>
              <w:pStyle w:val="1"/>
            </w:pPr>
            <w:r>
              <w:t>Чтение и обсуждение значения пословиц и поговорок: «</w:t>
            </w:r>
            <w:proofErr w:type="gramStart"/>
            <w:r>
              <w:t>Поспешишь  -</w:t>
            </w:r>
            <w:proofErr w:type="gramEnd"/>
            <w:r>
              <w:t xml:space="preserve"> людей насмешишь», «Поспешай, да не торопись», «Спеши медленно», «Спех людям на смех», «Семь раз отмерь, один отрежь», «Торопись, да не оглядывайся».</w:t>
            </w:r>
          </w:p>
          <w:p w:rsidR="00C517AE" w:rsidRDefault="00C517AE" w:rsidP="001075F7">
            <w:pPr>
              <w:pStyle w:val="1"/>
            </w:pPr>
            <w:r>
              <w:t>Рассматривание иллюстраций «Осторожно, опасность!» (о несоблюдении ПДД).</w:t>
            </w:r>
          </w:p>
          <w:p w:rsidR="00C517AE" w:rsidRDefault="00C517AE" w:rsidP="001075F7">
            <w:pPr>
              <w:pStyle w:val="1"/>
            </w:pPr>
            <w:r>
              <w:t>Коллективная работа: создание плаката «Осторожно, дорога!».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октябрь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7</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Что такое транспорт</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Рассказы детей «Мой дом и мой двор»</w:t>
            </w:r>
          </w:p>
          <w:p w:rsidR="00C517AE" w:rsidRDefault="00C517AE" w:rsidP="001075F7">
            <w:pPr>
              <w:pStyle w:val="1"/>
            </w:pPr>
            <w:r>
              <w:t>Беседа «Где  и как играть во дворе». Создание графического макета «Наш двор» с учётом ПДД.</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октябрь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Дорожные знаки</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Рассказ учителя «Почему человек должен быть внимательным и заботливым?».</w:t>
            </w:r>
          </w:p>
          <w:p w:rsidR="00C517AE" w:rsidRDefault="00C517AE" w:rsidP="001075F7">
            <w:pPr>
              <w:pStyle w:val="1"/>
            </w:pPr>
            <w:r>
              <w:t>Беседа «Можно ли смеяться над больным человеком?». Обсуждение ситуаций «Как мы можем помочь другим людям?»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октябрь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Дорожные знаки</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Обсуждение ситуации «Если бы на свете отменили все правила…».</w:t>
            </w:r>
          </w:p>
          <w:p w:rsidR="00C517AE" w:rsidRDefault="00C517AE" w:rsidP="001075F7">
            <w:pPr>
              <w:pStyle w:val="1"/>
            </w:pPr>
            <w:r>
              <w:t>Ролевая игра «К нам в горсти пришёл сотрудник ГИБДД. Зададим ему вопросы».</w:t>
            </w:r>
          </w:p>
          <w:p w:rsidR="00C517AE" w:rsidRDefault="00C517AE" w:rsidP="001075F7">
            <w:pPr>
              <w:pStyle w:val="1"/>
            </w:pPr>
            <w:r>
              <w:t>Дидактическая игра «Найдём знаки». Ролевая игра «Объясним малышам, как нужно переходить улицу».</w:t>
            </w:r>
          </w:p>
          <w:p w:rsidR="00C517AE" w:rsidRDefault="00C517AE" w:rsidP="001075F7">
            <w:pPr>
              <w:pStyle w:val="1"/>
            </w:pPr>
            <w:r>
              <w:t>Коллективная работа: конструирование знаков «светофор», «пешеходный переход», разметки  «зебра». Создание плаката «Переходи улицу правильно!».</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ноябрь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Внимание! Опасность!</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Сравнение двух рисунков-схем «Регулируемый и нерегулируемый перекрёсток». Коллективное разгадывание кроссворда.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ноябрь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Внимание! Опасность!</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Просмотр видеофильма (или иллюстраций) «Как работает регулировщик». Сюжетно-подвижная игра  «Как ребята улицу переходили» (проводится в физкультурном зале, на спортивной площадке). Роли: регулировщик, пешеходы. (Сначала в роли регулировщика выступает учитель).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ноябрь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Внимание! Опасность!</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декабрь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Внимание! Опасность!</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«Почему пешеход должен быть внимателен к водителям и транспортным средствам?».</w:t>
            </w:r>
          </w:p>
          <w:p w:rsidR="00C517AE" w:rsidRDefault="00C517AE" w:rsidP="001075F7">
            <w:pPr>
              <w:pStyle w:val="1"/>
            </w:pPr>
            <w:r>
              <w:t>Демонстрация опытов: может ли машина быстро остановиться. Обсуждение ситуаций: «Идёт дождь», «На улице туман», «Тёмное время суток».</w:t>
            </w:r>
          </w:p>
          <w:p w:rsidR="00C517AE" w:rsidRDefault="00C517AE" w:rsidP="001075F7">
            <w:pPr>
              <w:pStyle w:val="1"/>
            </w:pPr>
            <w:r>
              <w:t>Составление памятки «Будем внимательны и вежливы с водителем».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декабрь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здесь живем</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схемы «Салон автомобиля». Рассказ учителя «Почему в личном автотранспорте нужно соблюдать правила безопасного поведения?»</w:t>
            </w:r>
          </w:p>
          <w:p w:rsidR="00C517AE" w:rsidRDefault="00C517AE" w:rsidP="001075F7">
            <w:pPr>
              <w:pStyle w:val="1"/>
            </w:pPr>
            <w:r>
              <w:t>Дидактическая игра «Спрашиваем - отвечай».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декабрь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Будем уважать людей</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на классификацию знаков дорожного движения.</w:t>
            </w:r>
          </w:p>
          <w:p w:rsidR="00C517AE" w:rsidRDefault="00C517AE" w:rsidP="001075F7">
            <w:pPr>
              <w:pStyle w:val="1"/>
            </w:pPr>
            <w: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декабрь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16</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пешеходы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Ответы на вопросы, проведение беседы по изученному материалу.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январь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17</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пешеходы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«Почему пешеход должен быть внимателен к водителям и транспортным средствам?».</w:t>
            </w:r>
          </w:p>
          <w:p w:rsidR="00C517AE" w:rsidRDefault="00C517AE" w:rsidP="001075F7">
            <w:pPr>
              <w:pStyle w:val="1"/>
            </w:pPr>
            <w:r>
              <w:t>Демонстрация опытов: может ли машина быстро остановиться. Обсуждение ситуаций: «Идёт дождь», «На улице туман», «Тёмное время суток».</w:t>
            </w:r>
          </w:p>
          <w:p w:rsidR="00C517AE" w:rsidRDefault="00C517AE" w:rsidP="001075F7">
            <w:pPr>
              <w:pStyle w:val="1"/>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январь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18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пешеходы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«Почему пешеход должен быть внимателен к водителям и транспортным средствам?».</w:t>
            </w:r>
          </w:p>
          <w:p w:rsidR="00C517AE" w:rsidRDefault="00C517AE" w:rsidP="001075F7">
            <w:pPr>
              <w:pStyle w:val="1"/>
            </w:pPr>
            <w:r>
              <w:t xml:space="preserve">Демонстрация опытов: может ли машина быстро остановиться. Обсуждение ситуаций: «Идёт </w:t>
            </w:r>
            <w:r>
              <w:lastRenderedPageBreak/>
              <w:t>дождь», «На улице туман», «Тёмное время суток».</w:t>
            </w:r>
          </w:p>
          <w:p w:rsidR="00C517AE" w:rsidRDefault="00C517AE" w:rsidP="001075F7">
            <w:pPr>
              <w:pStyle w:val="1"/>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lastRenderedPageBreak/>
              <w:t>январь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19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пешеходы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«Почему пешеход должен быть внимателен к водителям и транспортным средствам?».</w:t>
            </w:r>
          </w:p>
          <w:p w:rsidR="00C517AE" w:rsidRDefault="00C517AE" w:rsidP="001075F7">
            <w:pPr>
              <w:pStyle w:val="1"/>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февраль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пешеходы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«Почему пешеход должен быть внимателен к водителям и транспортным средствам?».</w:t>
            </w:r>
          </w:p>
          <w:p w:rsidR="00C517AE" w:rsidRDefault="00C517AE" w:rsidP="001075F7">
            <w:pPr>
              <w:pStyle w:val="1"/>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февраль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 пешеходы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Беседа «Почему пешеход должен быть внимателен к водителям и транспортным средствам?».</w:t>
            </w:r>
          </w:p>
          <w:p w:rsidR="00C517AE" w:rsidRDefault="00C517AE" w:rsidP="001075F7">
            <w:pPr>
              <w:pStyle w:val="1"/>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февраль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22</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Перекресток</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схемы «Салон автомобиля». Рассказ учителя «Почему в личном автотранспорте нужно соблюдать правила безопасного поведения?»</w:t>
            </w:r>
          </w:p>
          <w:p w:rsidR="00C517AE" w:rsidRDefault="00C517AE" w:rsidP="001075F7">
            <w:pPr>
              <w:pStyle w:val="1"/>
            </w:pPr>
            <w:r>
              <w:t>Дидактическая игра «Спрашиваем - отвечай».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февраль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Регулировщик</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на классификацию знаков дорожного движения.</w:t>
            </w:r>
          </w:p>
          <w:p w:rsidR="00C517AE" w:rsidRDefault="00C517AE" w:rsidP="001075F7">
            <w:pPr>
              <w:pStyle w:val="1"/>
            </w:pPr>
            <w: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март</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24</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-пассажиры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на классификацию знаков дорожного движения.</w:t>
            </w:r>
          </w:p>
          <w:p w:rsidR="00C517AE" w:rsidRDefault="00C517AE" w:rsidP="001075F7">
            <w:pPr>
              <w:pStyle w:val="1"/>
            </w:pPr>
            <w: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март</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25</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-пассажиры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схемы «Салон автомобиля». Рассказ учителя «Почему в личном автотранспорте нужно соблюдать правила безопасного поведения?»</w:t>
            </w:r>
          </w:p>
          <w:p w:rsidR="00C517AE" w:rsidRDefault="00C517AE" w:rsidP="001075F7">
            <w:pPr>
              <w:pStyle w:val="1"/>
            </w:pPr>
            <w:r>
              <w:t>Дидактическая игра «Спрашиваем - отвечай».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март</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26</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Будем уважать водителей</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Обсуждение ситуации «Если бы на свете отменили все правила…».</w:t>
            </w:r>
          </w:p>
          <w:p w:rsidR="00C517AE" w:rsidRDefault="00C517AE" w:rsidP="001075F7">
            <w:pPr>
              <w:pStyle w:val="1"/>
            </w:pPr>
            <w:r>
              <w:t>Ролевая игра «К нам в горсти пришёл сотрудник ГИБДД. Зададим ему вопросы».</w:t>
            </w:r>
          </w:p>
          <w:p w:rsidR="00C517AE" w:rsidRDefault="00C517AE" w:rsidP="001075F7">
            <w:pPr>
              <w:pStyle w:val="1"/>
            </w:pPr>
            <w:r>
              <w:t>Дидактическая игра «Найдём знаки». Ролевая игра «Объясним малышам, как нужно переходить улицу».</w:t>
            </w:r>
          </w:p>
          <w:p w:rsidR="00C517AE" w:rsidRDefault="00C517AE" w:rsidP="001075F7">
            <w:pPr>
              <w:pStyle w:val="1"/>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апрель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27</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едем на машине</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на классификацию знаков дорожного движения.</w:t>
            </w:r>
          </w:p>
          <w:p w:rsidR="00C517AE" w:rsidRDefault="00C517AE" w:rsidP="001075F7">
            <w:pPr>
              <w:pStyle w:val="1"/>
            </w:pPr>
            <w: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апрель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28</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покупаем велосипед</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Обсуждение ситуации «Если бы на свете отменили все правила…».</w:t>
            </w:r>
          </w:p>
          <w:p w:rsidR="00C517AE" w:rsidRDefault="00C517AE" w:rsidP="001075F7">
            <w:pPr>
              <w:pStyle w:val="1"/>
            </w:pPr>
            <w:r>
              <w:t>Ролевая игра «К нам в горсти пришёл сотрудник ГИБДД. Зададим ему вопросы».</w:t>
            </w:r>
          </w:p>
          <w:p w:rsidR="00C517AE" w:rsidRDefault="00C517AE" w:rsidP="001075F7">
            <w:pPr>
              <w:pStyle w:val="1"/>
            </w:pPr>
            <w:r>
              <w:t xml:space="preserve">Дидактическая игра «Найдём знаки». Ролевая игра «Объясним малышам, как нужно </w:t>
            </w:r>
            <w:r>
              <w:lastRenderedPageBreak/>
              <w:t>переходить улицу».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lastRenderedPageBreak/>
              <w:t>апрель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lastRenderedPageBreak/>
              <w:t>29</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Мы покупаем велосипед</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на классификацию знаков дорожного движения.</w:t>
            </w:r>
          </w:p>
          <w:p w:rsidR="00C517AE" w:rsidRDefault="00C517AE" w:rsidP="001075F7">
            <w:pPr>
              <w:pStyle w:val="1"/>
            </w:pPr>
            <w: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апрель</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30</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Проверим себя</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Рассматривание схемы «Салон автомобиля». Рассказ учителя «Почему в личном автотранспорте нужно соблюдать правила безопасного поведения?»</w:t>
            </w:r>
          </w:p>
          <w:p w:rsidR="00C517AE" w:rsidRDefault="00C517AE" w:rsidP="001075F7">
            <w:pPr>
              <w:pStyle w:val="1"/>
            </w:pPr>
            <w:r>
              <w:t>Дидактическая игра «Спрашиваем - отвечай».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май</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31</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Экскурсия «Мы – пассажиры»</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Обсуждение ситуации «Если бы на свете отменили все правила…».</w:t>
            </w:r>
          </w:p>
          <w:p w:rsidR="00C517AE" w:rsidRDefault="00C517AE" w:rsidP="001075F7">
            <w:pPr>
              <w:pStyle w:val="1"/>
            </w:pPr>
            <w:r>
              <w:t>Ролевая игра «К нам в горсти пришёл сотрудник ГИБДД. Зададим ему вопросы».</w:t>
            </w:r>
          </w:p>
          <w:p w:rsidR="00C517AE" w:rsidRDefault="00C517AE" w:rsidP="001075F7">
            <w:pPr>
              <w:pStyle w:val="1"/>
            </w:pPr>
            <w:r>
              <w:t>Дидактическая игра «Найдём знаки». Ролевая игра «Объясним малышам, как нужно переходить улицу».</w:t>
            </w:r>
          </w:p>
          <w:p w:rsidR="00C517AE" w:rsidRDefault="00C517AE" w:rsidP="001075F7">
            <w:pPr>
              <w:pStyle w:val="1"/>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май</w:t>
            </w:r>
          </w:p>
        </w:tc>
      </w:tr>
      <w:tr w:rsidR="00C517AE" w:rsidTr="00C517AE">
        <w:trPr>
          <w:jc w:val="center"/>
        </w:trPr>
        <w:tc>
          <w:tcPr>
            <w:tcW w:w="949"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32-33</w:t>
            </w:r>
          </w:p>
        </w:tc>
        <w:tc>
          <w:tcPr>
            <w:tcW w:w="2562"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rPr>
                <w:b/>
              </w:rPr>
              <w:t>Экскурсия «Мы здесь живем»</w:t>
            </w:r>
          </w:p>
        </w:tc>
        <w:tc>
          <w:tcPr>
            <w:tcW w:w="9247" w:type="dxa"/>
            <w:tcBorders>
              <w:top w:val="single" w:sz="4" w:space="0" w:color="000000"/>
              <w:left w:val="single" w:sz="4" w:space="0" w:color="000000"/>
              <w:bottom w:val="single" w:sz="4" w:space="0" w:color="000000"/>
            </w:tcBorders>
            <w:shd w:val="clear" w:color="auto" w:fill="auto"/>
          </w:tcPr>
          <w:p w:rsidR="00C517AE" w:rsidRDefault="00C517AE" w:rsidP="001075F7">
            <w:pPr>
              <w:pStyle w:val="1"/>
            </w:pPr>
            <w:r>
              <w:t>Упражнение на классификацию знаков дорожного движения.</w:t>
            </w:r>
          </w:p>
          <w:p w:rsidR="00C517AE" w:rsidRDefault="00C517AE" w:rsidP="001075F7">
            <w:pPr>
              <w:pStyle w:val="1"/>
            </w:pPr>
            <w: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C517AE" w:rsidRDefault="00C517AE" w:rsidP="001075F7">
            <w:pPr>
              <w:pStyle w:val="1"/>
            </w:pPr>
            <w:r>
              <w:rPr>
                <w:lang w:eastAsia="ru-RU"/>
              </w:rPr>
              <w:t>май</w:t>
            </w:r>
          </w:p>
        </w:tc>
      </w:tr>
    </w:tbl>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C517AE" w:rsidRDefault="00C517AE" w:rsidP="00C517AE">
      <w:pPr>
        <w:pStyle w:val="1"/>
        <w:rPr>
          <w:b/>
        </w:rPr>
      </w:pPr>
    </w:p>
    <w:p w:rsidR="003B17FE" w:rsidRDefault="003B17FE"/>
    <w:sectPr w:rsidR="003B17FE" w:rsidSect="00C517A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83"/>
    <w:rsid w:val="0034675F"/>
    <w:rsid w:val="003B17FE"/>
    <w:rsid w:val="004709BB"/>
    <w:rsid w:val="00706944"/>
    <w:rsid w:val="00801783"/>
    <w:rsid w:val="00813836"/>
    <w:rsid w:val="00B51920"/>
    <w:rsid w:val="00C517AE"/>
    <w:rsid w:val="00D9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385F"/>
  <w15:docId w15:val="{211A526E-FE81-4A06-8D47-7EBA5D0D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A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17AE"/>
    <w:pPr>
      <w:tabs>
        <w:tab w:val="center" w:pos="4677"/>
        <w:tab w:val="right" w:pos="9355"/>
      </w:tabs>
    </w:pPr>
    <w:rPr>
      <w:lang w:val="x-none"/>
    </w:rPr>
  </w:style>
  <w:style w:type="character" w:customStyle="1" w:styleId="a4">
    <w:name w:val="Нижний колонтитул Знак"/>
    <w:basedOn w:val="a0"/>
    <w:link w:val="a3"/>
    <w:rsid w:val="00C517AE"/>
    <w:rPr>
      <w:rFonts w:ascii="Times New Roman" w:eastAsia="Times New Roman" w:hAnsi="Times New Roman" w:cs="Times New Roman"/>
      <w:sz w:val="24"/>
      <w:szCs w:val="24"/>
      <w:lang w:val="x-none" w:eastAsia="zh-CN"/>
    </w:rPr>
  </w:style>
  <w:style w:type="paragraph" w:customStyle="1" w:styleId="1">
    <w:name w:val="Без интервала1"/>
    <w:rsid w:val="00C517AE"/>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C517AE"/>
    <w:rPr>
      <w:rFonts w:ascii="Tahoma" w:hAnsi="Tahoma" w:cs="Tahoma"/>
      <w:sz w:val="16"/>
      <w:szCs w:val="16"/>
    </w:rPr>
  </w:style>
  <w:style w:type="character" w:customStyle="1" w:styleId="a6">
    <w:name w:val="Текст выноски Знак"/>
    <w:basedOn w:val="a0"/>
    <w:link w:val="a5"/>
    <w:uiPriority w:val="99"/>
    <w:semiHidden/>
    <w:rsid w:val="00C517AE"/>
    <w:rPr>
      <w:rFonts w:ascii="Tahoma" w:eastAsia="Times New Roman" w:hAnsi="Tahoma" w:cs="Tahoma"/>
      <w:sz w:val="16"/>
      <w:szCs w:val="16"/>
      <w:lang w:eastAsia="zh-CN"/>
    </w:rPr>
  </w:style>
  <w:style w:type="paragraph" w:styleId="a7">
    <w:name w:val="Title"/>
    <w:basedOn w:val="a"/>
    <w:link w:val="a8"/>
    <w:qFormat/>
    <w:rsid w:val="0034675F"/>
    <w:pPr>
      <w:suppressAutoHyphens w:val="0"/>
      <w:jc w:val="center"/>
    </w:pPr>
    <w:rPr>
      <w:b/>
      <w:bCs/>
      <w:sz w:val="28"/>
      <w:szCs w:val="28"/>
      <w:lang w:eastAsia="ru-RU"/>
    </w:rPr>
  </w:style>
  <w:style w:type="character" w:customStyle="1" w:styleId="a8">
    <w:name w:val="Заголовок Знак"/>
    <w:basedOn w:val="a0"/>
    <w:link w:val="a7"/>
    <w:rsid w:val="0034675F"/>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34675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a">
    <w:name w:val="Верхний колонтитул Знак"/>
    <w:basedOn w:val="a0"/>
    <w:link w:val="a9"/>
    <w:uiPriority w:val="99"/>
    <w:rsid w:val="0034675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6942</Words>
  <Characters>39571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Asus</cp:lastModifiedBy>
  <cp:revision>8</cp:revision>
  <cp:lastPrinted>2022-10-02T11:11:00Z</cp:lastPrinted>
  <dcterms:created xsi:type="dcterms:W3CDTF">2022-10-02T11:08:00Z</dcterms:created>
  <dcterms:modified xsi:type="dcterms:W3CDTF">2022-12-28T02:14:00Z</dcterms:modified>
</cp:coreProperties>
</file>