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60" w:rsidRPr="007378FD" w:rsidRDefault="009D0360" w:rsidP="009D03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378FD">
        <w:rPr>
          <w:rStyle w:val="a4"/>
          <w:rFonts w:ascii="Verdana" w:hAnsi="Verdana" w:cs="Arial"/>
        </w:rPr>
        <w:t>Ссылки на образовательные платформы для ознакомления с новым материалом</w:t>
      </w:r>
    </w:p>
    <w:p w:rsidR="009D0360" w:rsidRPr="007378FD" w:rsidRDefault="009D0360" w:rsidP="009D03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378FD">
        <w:rPr>
          <w:rFonts w:ascii="Arial" w:hAnsi="Arial" w:cs="Arial"/>
        </w:rPr>
        <w:t> </w:t>
      </w:r>
    </w:p>
    <w:p w:rsidR="009D0360" w:rsidRPr="007378FD" w:rsidRDefault="009374E8" w:rsidP="009D03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hyperlink r:id="rId4" w:anchor="registration" w:history="1">
        <w:r w:rsidR="009D0360" w:rsidRPr="007378FD">
          <w:rPr>
            <w:rStyle w:val="a5"/>
            <w:rFonts w:ascii="Verdana" w:hAnsi="Verdana" w:cs="Arial"/>
            <w:color w:val="auto"/>
            <w:u w:val="none"/>
          </w:rPr>
          <w:t>Мобильное электронное образование</w:t>
        </w:r>
      </w:hyperlink>
      <w:r w:rsidR="009D0360" w:rsidRPr="007378FD">
        <w:rPr>
          <w:rFonts w:ascii="Verdana" w:hAnsi="Verdana" w:cs="Arial"/>
        </w:rPr>
        <w:t> это - создание безопасной образовательной среды; обеспечение условий для организации персонифицированного обучения учащихся в соответствии с их потребностями, а также с запросами региональной экономики; обеспечение доступности качественного образования для различных категорий учащихся, в том числе учащихся с ОВЗ,  высокомотивированных и одаренных детей.</w:t>
      </w:r>
    </w:p>
    <w:p w:rsidR="009D0360" w:rsidRPr="007378FD" w:rsidRDefault="009D0360" w:rsidP="009D03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378FD">
        <w:rPr>
          <w:rFonts w:ascii="Arial" w:hAnsi="Arial" w:cs="Arial"/>
        </w:rPr>
        <w:t> </w:t>
      </w:r>
    </w:p>
    <w:p w:rsidR="009D0360" w:rsidRPr="007378FD" w:rsidRDefault="009D0360" w:rsidP="009D03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7378FD">
        <w:rPr>
          <w:rFonts w:ascii="Verdana" w:hAnsi="Verdana" w:cs="Arial"/>
        </w:rPr>
        <w:t>СберКласс</w:t>
      </w:r>
      <w:proofErr w:type="spellEnd"/>
      <w:r w:rsidRPr="007378FD">
        <w:rPr>
          <w:rFonts w:ascii="Verdana" w:hAnsi="Verdana" w:cs="Arial"/>
        </w:rPr>
        <w:t> </w:t>
      </w:r>
      <w:hyperlink r:id="rId5" w:history="1">
        <w:r w:rsidRPr="007378FD">
          <w:rPr>
            <w:rStyle w:val="a5"/>
            <w:rFonts w:ascii="Verdana" w:hAnsi="Verdana" w:cs="Arial"/>
            <w:color w:val="auto"/>
            <w:u w:val="none"/>
          </w:rPr>
          <w:t>https://sberclass.ru/</w:t>
        </w:r>
      </w:hyperlink>
      <w:r w:rsidRPr="007378FD">
        <w:rPr>
          <w:rFonts w:ascii="Verdana" w:hAnsi="Verdana" w:cs="Arial"/>
        </w:rPr>
        <w:t xml:space="preserve"> – школьная цифровая платформа, в основе </w:t>
      </w:r>
      <w:proofErr w:type="gramStart"/>
      <w:r w:rsidRPr="007378FD">
        <w:rPr>
          <w:rFonts w:ascii="Verdana" w:hAnsi="Verdana" w:cs="Arial"/>
        </w:rPr>
        <w:t>которое</w:t>
      </w:r>
      <w:proofErr w:type="gramEnd"/>
      <w:r w:rsidRPr="007378FD">
        <w:rPr>
          <w:rFonts w:ascii="Verdana" w:hAnsi="Verdana" w:cs="Arial"/>
        </w:rPr>
        <w:t xml:space="preserve"> лежит персонализированная модель образования.</w:t>
      </w:r>
    </w:p>
    <w:p w:rsidR="009D0360" w:rsidRPr="007378FD" w:rsidRDefault="009D0360" w:rsidP="009D03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378FD">
        <w:rPr>
          <w:rFonts w:ascii="Verdana" w:hAnsi="Verdana" w:cs="Arial"/>
        </w:rPr>
        <w:t>Интерактивные уроки по вс</w:t>
      </w:r>
      <w:r w:rsidR="00C54AEB" w:rsidRPr="007378FD">
        <w:rPr>
          <w:rFonts w:ascii="Verdana" w:hAnsi="Verdana" w:cs="Arial"/>
        </w:rPr>
        <w:t>ему школьному курсу с 1-го по 9</w:t>
      </w:r>
      <w:r w:rsidRPr="007378FD">
        <w:rPr>
          <w:rFonts w:ascii="Verdana" w:hAnsi="Verdana" w:cs="Arial"/>
        </w:rPr>
        <w:t>-й класс лучших учителей страны предоставляет </w:t>
      </w:r>
      <w:hyperlink r:id="rId6" w:history="1">
        <w:r w:rsidRPr="007378FD">
          <w:rPr>
            <w:rStyle w:val="a5"/>
            <w:rFonts w:ascii="Verdana" w:hAnsi="Verdana" w:cs="Arial"/>
            <w:color w:val="auto"/>
            <w:u w:val="none"/>
          </w:rPr>
          <w:t>«Российская электронная школа».</w:t>
        </w:r>
      </w:hyperlink>
      <w:r w:rsidRPr="007378FD">
        <w:rPr>
          <w:rFonts w:ascii="Verdana" w:hAnsi="Verdana" w:cs="Arial"/>
        </w:rPr>
        <w:t xml:space="preserve"> Это более 120 тысяч уникальных задач, тематические курсы, </w:t>
      </w:r>
      <w:proofErr w:type="spellStart"/>
      <w:r w:rsidRPr="007378FD">
        <w:rPr>
          <w:rFonts w:ascii="Verdana" w:hAnsi="Verdana" w:cs="Arial"/>
        </w:rPr>
        <w:t>видеоуроки</w:t>
      </w:r>
      <w:proofErr w:type="spellEnd"/>
      <w:r w:rsidRPr="007378FD">
        <w:rPr>
          <w:rFonts w:ascii="Verdana" w:hAnsi="Verdana" w:cs="Arial"/>
        </w:rPr>
        <w:t>, задания для самопроверки, каталог музеев, фильмов и музыкальных концертов.</w:t>
      </w:r>
    </w:p>
    <w:p w:rsidR="009D0360" w:rsidRPr="007378FD" w:rsidRDefault="009D0360" w:rsidP="009D03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378FD">
        <w:rPr>
          <w:rFonts w:ascii="Arial" w:hAnsi="Arial" w:cs="Arial"/>
        </w:rPr>
        <w:t> </w:t>
      </w:r>
    </w:p>
    <w:p w:rsidR="009D0360" w:rsidRPr="007378FD" w:rsidRDefault="009374E8" w:rsidP="009D03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hyperlink r:id="rId7" w:history="1">
        <w:r w:rsidR="009D0360" w:rsidRPr="007378FD">
          <w:rPr>
            <w:rStyle w:val="a5"/>
            <w:rFonts w:ascii="Verdana" w:hAnsi="Verdana" w:cs="Arial"/>
            <w:color w:val="auto"/>
            <w:u w:val="none"/>
          </w:rPr>
          <w:t>«Московская электронная школа» </w:t>
        </w:r>
      </w:hyperlink>
      <w:r w:rsidR="009D0360" w:rsidRPr="007378FD">
        <w:rPr>
          <w:rFonts w:ascii="Verdana" w:hAnsi="Verdana" w:cs="Arial"/>
        </w:rPr>
        <w:t>– это широкий набор электронных учебников и тестов, интерактивные сценарии уроков.</w:t>
      </w:r>
    </w:p>
    <w:p w:rsidR="009D0360" w:rsidRPr="007378FD" w:rsidRDefault="009D0360" w:rsidP="009D03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378FD">
        <w:rPr>
          <w:rFonts w:ascii="Verdana" w:hAnsi="Verdana" w:cs="Arial"/>
        </w:rPr>
        <w:t>Доступен и отдельный телеканал </w:t>
      </w:r>
      <w:proofErr w:type="spellStart"/>
      <w:r w:rsidR="009374E8" w:rsidRPr="007378FD">
        <w:rPr>
          <w:rFonts w:ascii="Verdana" w:hAnsi="Verdana" w:cs="Arial"/>
        </w:rPr>
        <w:fldChar w:fldCharType="begin"/>
      </w:r>
      <w:r w:rsidRPr="007378FD">
        <w:rPr>
          <w:rFonts w:ascii="Verdana" w:hAnsi="Verdana" w:cs="Arial"/>
        </w:rPr>
        <w:instrText xml:space="preserve"> HYPERLINK "https://mosobr.tv/" </w:instrText>
      </w:r>
      <w:r w:rsidR="009374E8" w:rsidRPr="007378FD">
        <w:rPr>
          <w:rFonts w:ascii="Verdana" w:hAnsi="Verdana" w:cs="Arial"/>
        </w:rPr>
        <w:fldChar w:fldCharType="separate"/>
      </w:r>
      <w:r w:rsidRPr="007378FD">
        <w:rPr>
          <w:rStyle w:val="a5"/>
          <w:rFonts w:ascii="Verdana" w:hAnsi="Verdana" w:cs="Arial"/>
          <w:color w:val="auto"/>
          <w:u w:val="none"/>
        </w:rPr>
        <w:t>Мособртв</w:t>
      </w:r>
      <w:proofErr w:type="spellEnd"/>
      <w:r w:rsidR="009374E8" w:rsidRPr="007378FD">
        <w:rPr>
          <w:rFonts w:ascii="Verdana" w:hAnsi="Verdana" w:cs="Arial"/>
        </w:rPr>
        <w:fldChar w:fldCharType="end"/>
      </w:r>
      <w:r w:rsidRPr="007378FD">
        <w:rPr>
          <w:rFonts w:ascii="Verdana" w:hAnsi="Verdana" w:cs="Arial"/>
        </w:rPr>
        <w:t> – первое познавательное телевидение, где школьное расписание и уроки представлены в режиме прямого эфира.</w:t>
      </w:r>
    </w:p>
    <w:p w:rsidR="009D0360" w:rsidRPr="007378FD" w:rsidRDefault="009D0360" w:rsidP="009D03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378FD">
        <w:rPr>
          <w:rFonts w:ascii="Arial" w:hAnsi="Arial" w:cs="Arial"/>
        </w:rPr>
        <w:t> </w:t>
      </w:r>
    </w:p>
    <w:p w:rsidR="009D0360" w:rsidRPr="007378FD" w:rsidRDefault="009D0360" w:rsidP="009D03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7378FD">
        <w:rPr>
          <w:rFonts w:ascii="Verdana" w:hAnsi="Verdana" w:cs="Arial"/>
        </w:rPr>
        <w:t>Профориентационный</w:t>
      </w:r>
      <w:proofErr w:type="spellEnd"/>
      <w:r w:rsidRPr="007378FD">
        <w:rPr>
          <w:rFonts w:ascii="Verdana" w:hAnsi="Verdana" w:cs="Arial"/>
        </w:rPr>
        <w:t> </w:t>
      </w:r>
      <w:hyperlink r:id="rId8" w:history="1">
        <w:r w:rsidRPr="007378FD">
          <w:rPr>
            <w:rStyle w:val="a5"/>
            <w:rFonts w:ascii="Verdana" w:hAnsi="Verdana" w:cs="Arial"/>
            <w:color w:val="auto"/>
            <w:u w:val="none"/>
          </w:rPr>
          <w:t>портал «Билет в будущее»</w:t>
        </w:r>
      </w:hyperlink>
      <w:r w:rsidRPr="007378FD">
        <w:rPr>
          <w:rFonts w:ascii="Verdana" w:hAnsi="Verdana" w:cs="Arial"/>
        </w:rPr>
        <w:t xml:space="preserve"> с </w:t>
      </w:r>
      <w:proofErr w:type="spellStart"/>
      <w:r w:rsidRPr="007378FD">
        <w:rPr>
          <w:rFonts w:ascii="Verdana" w:hAnsi="Verdana" w:cs="Arial"/>
        </w:rPr>
        <w:t>видеоуроками</w:t>
      </w:r>
      <w:proofErr w:type="spellEnd"/>
      <w:r w:rsidRPr="007378FD">
        <w:rPr>
          <w:rFonts w:ascii="Verdana" w:hAnsi="Verdana" w:cs="Arial"/>
        </w:rPr>
        <w:t xml:space="preserve"> для средней и старшей школы, а также расширенными возможностями тестирования и погружения в различные специальности и направления подготовки уже на базе школьного образования.</w:t>
      </w:r>
    </w:p>
    <w:p w:rsidR="009D0360" w:rsidRPr="007378FD" w:rsidRDefault="009D0360" w:rsidP="009D03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378FD">
        <w:rPr>
          <w:rFonts w:ascii="Arial" w:hAnsi="Arial" w:cs="Arial"/>
        </w:rPr>
        <w:t> </w:t>
      </w:r>
    </w:p>
    <w:p w:rsidR="009D0360" w:rsidRPr="007378FD" w:rsidRDefault="009D0360" w:rsidP="009D03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378FD">
        <w:rPr>
          <w:rFonts w:ascii="Verdana" w:hAnsi="Verdana" w:cs="Arial"/>
        </w:rPr>
        <w:t>Младшие школьники смогут продолжить занятия по русскому языку и математике с помощью сервиса «</w:t>
      </w:r>
      <w:proofErr w:type="spellStart"/>
      <w:r w:rsidR="009374E8" w:rsidRPr="007378FD">
        <w:rPr>
          <w:rFonts w:ascii="Verdana" w:hAnsi="Verdana" w:cs="Arial"/>
        </w:rPr>
        <w:fldChar w:fldCharType="begin"/>
      </w:r>
      <w:r w:rsidRPr="007378FD">
        <w:rPr>
          <w:rFonts w:ascii="Verdana" w:hAnsi="Verdana" w:cs="Arial"/>
        </w:rPr>
        <w:instrText xml:space="preserve"> HYPERLINK "https://education.yandex.ru/home/" </w:instrText>
      </w:r>
      <w:r w:rsidR="009374E8" w:rsidRPr="007378FD">
        <w:rPr>
          <w:rFonts w:ascii="Verdana" w:hAnsi="Verdana" w:cs="Arial"/>
        </w:rPr>
        <w:fldChar w:fldCharType="separate"/>
      </w:r>
      <w:r w:rsidRPr="007378FD">
        <w:rPr>
          <w:rStyle w:val="a5"/>
          <w:rFonts w:ascii="Verdana" w:hAnsi="Verdana" w:cs="Arial"/>
          <w:color w:val="auto"/>
          <w:u w:val="none"/>
        </w:rPr>
        <w:t>Яндекс</w:t>
      </w:r>
      <w:proofErr w:type="gramStart"/>
      <w:r w:rsidRPr="007378FD">
        <w:rPr>
          <w:rStyle w:val="a5"/>
          <w:rFonts w:ascii="Verdana" w:hAnsi="Verdana" w:cs="Arial"/>
          <w:color w:val="auto"/>
          <w:u w:val="none"/>
        </w:rPr>
        <w:t>.У</w:t>
      </w:r>
      <w:proofErr w:type="gramEnd"/>
      <w:r w:rsidRPr="007378FD">
        <w:rPr>
          <w:rStyle w:val="a5"/>
          <w:rFonts w:ascii="Verdana" w:hAnsi="Verdana" w:cs="Arial"/>
          <w:color w:val="auto"/>
          <w:u w:val="none"/>
        </w:rPr>
        <w:t>чебник</w:t>
      </w:r>
      <w:proofErr w:type="spellEnd"/>
      <w:r w:rsidR="009374E8" w:rsidRPr="007378FD">
        <w:rPr>
          <w:rFonts w:ascii="Verdana" w:hAnsi="Verdana" w:cs="Arial"/>
        </w:rPr>
        <w:fldChar w:fldCharType="end"/>
      </w:r>
      <w:r w:rsidRPr="007378FD">
        <w:rPr>
          <w:rFonts w:ascii="Verdana" w:hAnsi="Verdana" w:cs="Arial"/>
        </w:rPr>
        <w:t>». Ресурс содержит более 35 тыс. заданий разного уровня сложности для школьников 1–5-х классов.</w:t>
      </w:r>
    </w:p>
    <w:p w:rsidR="009D0360" w:rsidRPr="007378FD" w:rsidRDefault="009D0360" w:rsidP="009D03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378FD">
        <w:rPr>
          <w:rFonts w:ascii="Arial" w:hAnsi="Arial" w:cs="Arial"/>
        </w:rPr>
        <w:t> </w:t>
      </w:r>
    </w:p>
    <w:p w:rsidR="009D0360" w:rsidRPr="007378FD" w:rsidRDefault="009D0360" w:rsidP="009D03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378FD">
        <w:rPr>
          <w:rFonts w:ascii="Verdana" w:hAnsi="Verdana" w:cs="Arial"/>
        </w:rPr>
        <w:t>Легкий переход на дистанционный формат обучения обеспечит образовательная платформа «</w:t>
      </w:r>
      <w:proofErr w:type="spellStart"/>
      <w:r w:rsidR="009374E8" w:rsidRPr="007378FD">
        <w:rPr>
          <w:rFonts w:ascii="Verdana" w:hAnsi="Verdana" w:cs="Arial"/>
        </w:rPr>
        <w:fldChar w:fldCharType="begin"/>
      </w:r>
      <w:r w:rsidRPr="007378FD">
        <w:rPr>
          <w:rFonts w:ascii="Verdana" w:hAnsi="Verdana" w:cs="Arial"/>
        </w:rPr>
        <w:instrText xml:space="preserve"> HYPERLINK "https://uchi.ru/" </w:instrText>
      </w:r>
      <w:r w:rsidR="009374E8" w:rsidRPr="007378FD">
        <w:rPr>
          <w:rFonts w:ascii="Verdana" w:hAnsi="Verdana" w:cs="Arial"/>
        </w:rPr>
        <w:fldChar w:fldCharType="separate"/>
      </w:r>
      <w:r w:rsidRPr="007378FD">
        <w:rPr>
          <w:rStyle w:val="a5"/>
          <w:rFonts w:ascii="Verdana" w:hAnsi="Verdana" w:cs="Arial"/>
          <w:color w:val="auto"/>
          <w:u w:val="none"/>
        </w:rPr>
        <w:t>Учи</w:t>
      </w:r>
      <w:proofErr w:type="gramStart"/>
      <w:r w:rsidRPr="007378FD">
        <w:rPr>
          <w:rStyle w:val="a5"/>
          <w:rFonts w:ascii="Verdana" w:hAnsi="Verdana" w:cs="Arial"/>
          <w:color w:val="auto"/>
          <w:u w:val="none"/>
        </w:rPr>
        <w:t>.р</w:t>
      </w:r>
      <w:proofErr w:type="gramEnd"/>
      <w:r w:rsidRPr="007378FD">
        <w:rPr>
          <w:rStyle w:val="a5"/>
          <w:rFonts w:ascii="Verdana" w:hAnsi="Verdana" w:cs="Arial"/>
          <w:color w:val="auto"/>
          <w:u w:val="none"/>
        </w:rPr>
        <w:t>у</w:t>
      </w:r>
      <w:proofErr w:type="spellEnd"/>
      <w:r w:rsidR="009374E8" w:rsidRPr="007378FD">
        <w:rPr>
          <w:rFonts w:ascii="Verdana" w:hAnsi="Verdana" w:cs="Arial"/>
        </w:rPr>
        <w:fldChar w:fldCharType="end"/>
      </w:r>
      <w:hyperlink r:id="rId9" w:history="1">
        <w:r w:rsidRPr="007378FD">
          <w:rPr>
            <w:rStyle w:val="a5"/>
            <w:rFonts w:ascii="Verdana" w:hAnsi="Verdana" w:cs="Arial"/>
            <w:color w:val="auto"/>
            <w:u w:val="none"/>
          </w:rPr>
          <w:t>»</w:t>
        </w:r>
      </w:hyperlink>
      <w:r w:rsidRPr="007378FD">
        <w:rPr>
          <w:rFonts w:ascii="Verdana" w:hAnsi="Verdana" w:cs="Arial"/>
        </w:rPr>
        <w:t>.</w:t>
      </w:r>
    </w:p>
    <w:p w:rsidR="009D0360" w:rsidRPr="007378FD" w:rsidRDefault="009D0360" w:rsidP="009D03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378FD">
        <w:rPr>
          <w:rFonts w:ascii="Arial" w:hAnsi="Arial" w:cs="Arial"/>
        </w:rPr>
        <w:t> </w:t>
      </w:r>
    </w:p>
    <w:p w:rsidR="009D0360" w:rsidRPr="007378FD" w:rsidRDefault="009D0360" w:rsidP="009D03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378FD">
        <w:rPr>
          <w:rFonts w:ascii="Verdana" w:hAnsi="Verdana" w:cs="Arial"/>
        </w:rPr>
        <w:t>Выстроить эффективно дистанционно учебный процесс возможно с помощью </w:t>
      </w:r>
      <w:hyperlink r:id="rId10" w:history="1">
        <w:r w:rsidRPr="007378FD">
          <w:rPr>
            <w:rStyle w:val="a5"/>
            <w:rFonts w:ascii="Verdana" w:hAnsi="Verdana" w:cs="Arial"/>
            <w:color w:val="auto"/>
            <w:u w:val="none"/>
          </w:rPr>
          <w:t>Платформы новой школы</w:t>
        </w:r>
      </w:hyperlink>
      <w:r w:rsidRPr="007378FD">
        <w:rPr>
          <w:rFonts w:ascii="Verdana" w:hAnsi="Verdana" w:cs="Arial"/>
        </w:rPr>
        <w:t>, созданной Сбербанком. Цель программы – формирование персонифицированной образовательной траектории в школе, создание для каждого ребёнка возможностей для успешной учёбы.</w:t>
      </w:r>
    </w:p>
    <w:p w:rsidR="009D0360" w:rsidRPr="007378FD" w:rsidRDefault="009D0360" w:rsidP="009D03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378FD">
        <w:rPr>
          <w:rFonts w:ascii="Arial" w:hAnsi="Arial" w:cs="Arial"/>
        </w:rPr>
        <w:t> </w:t>
      </w:r>
    </w:p>
    <w:p w:rsidR="009D0360" w:rsidRPr="007378FD" w:rsidRDefault="009D0360" w:rsidP="009D03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378FD">
        <w:rPr>
          <w:rFonts w:ascii="Verdana" w:hAnsi="Verdana" w:cs="Arial"/>
        </w:rPr>
        <w:t>Бесплатный доступ к электронным версиям учебно-методических комплексов, входящих в Федеральный перечень, предоставляет </w:t>
      </w:r>
      <w:hyperlink r:id="rId11" w:history="1">
        <w:r w:rsidRPr="007378FD">
          <w:rPr>
            <w:rStyle w:val="a5"/>
            <w:rFonts w:ascii="Verdana" w:hAnsi="Verdana" w:cs="Arial"/>
            <w:color w:val="auto"/>
            <w:u w:val="none"/>
          </w:rPr>
          <w:t>издательство «Просвещение»</w:t>
        </w:r>
      </w:hyperlink>
      <w:r w:rsidRPr="007378FD">
        <w:rPr>
          <w:rFonts w:ascii="Verdana" w:hAnsi="Verdana" w:cs="Arial"/>
        </w:rPr>
        <w:t>. Доступ будет распространяться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9D0360" w:rsidRPr="007378FD" w:rsidRDefault="009D0360" w:rsidP="009D03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378FD">
        <w:rPr>
          <w:rFonts w:ascii="Arial" w:hAnsi="Arial" w:cs="Arial"/>
        </w:rPr>
        <w:lastRenderedPageBreak/>
        <w:t> </w:t>
      </w:r>
    </w:p>
    <w:p w:rsidR="009D0360" w:rsidRPr="007378FD" w:rsidRDefault="009D0360" w:rsidP="009D03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378FD">
        <w:rPr>
          <w:rFonts w:ascii="Verdana" w:hAnsi="Verdana" w:cs="Arial"/>
        </w:rPr>
        <w:t>Для предоставления открытого бесплатного доступа к каталогу интерактивных образовательных материалов, учебной литературе, электронным книгам, обучающим видео и курсам создана система </w:t>
      </w:r>
      <w:hyperlink r:id="rId12" w:history="1">
        <w:r w:rsidRPr="007378FD">
          <w:rPr>
            <w:rStyle w:val="a5"/>
            <w:rFonts w:ascii="Verdana" w:hAnsi="Verdana" w:cs="Arial"/>
            <w:color w:val="auto"/>
            <w:u w:val="none"/>
          </w:rPr>
          <w:t>«</w:t>
        </w:r>
        <w:proofErr w:type="spellStart"/>
        <w:r w:rsidRPr="007378FD">
          <w:rPr>
            <w:rStyle w:val="a5"/>
            <w:rFonts w:ascii="Verdana" w:hAnsi="Verdana" w:cs="Arial"/>
            <w:color w:val="auto"/>
            <w:u w:val="none"/>
          </w:rPr>
          <w:t>Маркетплейс</w:t>
        </w:r>
        <w:proofErr w:type="spellEnd"/>
        <w:r w:rsidRPr="007378FD">
          <w:rPr>
            <w:rStyle w:val="a5"/>
            <w:rFonts w:ascii="Verdana" w:hAnsi="Verdana" w:cs="Arial"/>
            <w:color w:val="auto"/>
            <w:u w:val="none"/>
          </w:rPr>
          <w:t xml:space="preserve"> образовательных услуг»</w:t>
        </w:r>
      </w:hyperlink>
      <w:r w:rsidRPr="007378FD">
        <w:rPr>
          <w:rFonts w:ascii="Verdana" w:hAnsi="Verdana" w:cs="Arial"/>
        </w:rPr>
        <w:t>.</w:t>
      </w:r>
    </w:p>
    <w:p w:rsidR="009D0360" w:rsidRPr="007378FD" w:rsidRDefault="009D0360" w:rsidP="009D03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378FD">
        <w:rPr>
          <w:rFonts w:ascii="Arial" w:hAnsi="Arial" w:cs="Arial"/>
        </w:rPr>
        <w:t> </w:t>
      </w:r>
    </w:p>
    <w:p w:rsidR="009D0360" w:rsidRPr="007378FD" w:rsidRDefault="009D0360" w:rsidP="009D03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378FD">
        <w:rPr>
          <w:rFonts w:ascii="Verdana" w:hAnsi="Verdana" w:cs="Arial"/>
        </w:rPr>
        <w:t>«</w:t>
      </w:r>
      <w:hyperlink r:id="rId13" w:history="1">
        <w:r w:rsidRPr="007378FD">
          <w:rPr>
            <w:rStyle w:val="a5"/>
            <w:rFonts w:ascii="Verdana" w:hAnsi="Verdana" w:cs="Arial"/>
            <w:color w:val="auto"/>
            <w:u w:val="none"/>
          </w:rPr>
          <w:t>Онлайн-платформа «Мои достижения»</w:t>
        </w:r>
      </w:hyperlink>
      <w:r w:rsidRPr="007378FD">
        <w:rPr>
          <w:rFonts w:ascii="Verdana" w:hAnsi="Verdana" w:cs="Arial"/>
        </w:rPr>
        <w:t> расширяет доступ с Москвы на всю страну. Широкий выбор диаг</w:t>
      </w:r>
      <w:r w:rsidR="00C54AEB" w:rsidRPr="007378FD">
        <w:rPr>
          <w:rFonts w:ascii="Verdana" w:hAnsi="Verdana" w:cs="Arial"/>
        </w:rPr>
        <w:t>ностик для учеников с 1-го по 9</w:t>
      </w:r>
      <w:bookmarkStart w:id="0" w:name="_GoBack"/>
      <w:bookmarkEnd w:id="0"/>
      <w:r w:rsidRPr="007378FD">
        <w:rPr>
          <w:rFonts w:ascii="Verdana" w:hAnsi="Verdana" w:cs="Arial"/>
        </w:rPr>
        <w:t>-й класс по школьным предметам и различным тематикам. Материалы для подготовки к диагностикам от Московского центра качества образования.</w:t>
      </w:r>
    </w:p>
    <w:p w:rsidR="009D0360" w:rsidRPr="007378FD" w:rsidRDefault="009D0360" w:rsidP="009D03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378FD">
        <w:rPr>
          <w:rFonts w:ascii="Arial" w:hAnsi="Arial" w:cs="Arial"/>
        </w:rPr>
        <w:t> </w:t>
      </w:r>
    </w:p>
    <w:p w:rsidR="009D0360" w:rsidRPr="007378FD" w:rsidRDefault="009D0360" w:rsidP="009D03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378FD">
        <w:rPr>
          <w:rFonts w:ascii="Verdana" w:hAnsi="Verdana" w:cs="Arial"/>
        </w:rPr>
        <w:t>Всероссийский образовательный проект </w:t>
      </w:r>
      <w:hyperlink r:id="rId14" w:history="1">
        <w:r w:rsidRPr="007378FD">
          <w:rPr>
            <w:rStyle w:val="a5"/>
            <w:rFonts w:ascii="Verdana" w:hAnsi="Verdana" w:cs="Arial"/>
            <w:color w:val="auto"/>
            <w:u w:val="none"/>
          </w:rPr>
          <w:t>«Урок цифры»</w:t>
        </w:r>
      </w:hyperlink>
      <w:r w:rsidRPr="007378FD">
        <w:rPr>
          <w:rFonts w:ascii="Verdana" w:hAnsi="Verdana" w:cs="Arial"/>
        </w:rPr>
        <w:t> </w:t>
      </w:r>
      <w:proofErr w:type="gramStart"/>
      <w:r w:rsidRPr="007378FD">
        <w:rPr>
          <w:rFonts w:ascii="Verdana" w:hAnsi="Verdana" w:cs="Arial"/>
        </w:rPr>
        <w:t>позволяет школьникам не выходя</w:t>
      </w:r>
      <w:proofErr w:type="gramEnd"/>
      <w:r w:rsidRPr="007378FD">
        <w:rPr>
          <w:rFonts w:ascii="Verdana" w:hAnsi="Verdana" w:cs="Arial"/>
        </w:rPr>
        <w:t xml:space="preserve"> из дома знакомиться с основами цифровой экономики, цифровых технологий и программирования.</w:t>
      </w:r>
    </w:p>
    <w:p w:rsidR="009D0360" w:rsidRPr="007378FD" w:rsidRDefault="009D0360" w:rsidP="009D03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378FD">
        <w:rPr>
          <w:rFonts w:ascii="Arial" w:hAnsi="Arial" w:cs="Arial"/>
        </w:rPr>
        <w:t> </w:t>
      </w:r>
    </w:p>
    <w:p w:rsidR="009D0360" w:rsidRPr="007378FD" w:rsidRDefault="009D0360" w:rsidP="009D03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378FD">
        <w:rPr>
          <w:rFonts w:ascii="Verdana" w:hAnsi="Verdana" w:cs="Arial"/>
        </w:rPr>
        <w:t>Для поддержки школьников и педагогов в условиях перехода на дистанционное обучение образовательный фонд «Талант и успех» запускает на платформе </w:t>
      </w:r>
      <w:hyperlink r:id="rId15" w:history="1">
        <w:r w:rsidRPr="007378FD">
          <w:rPr>
            <w:rStyle w:val="a5"/>
            <w:rFonts w:ascii="Verdana" w:hAnsi="Verdana" w:cs="Arial"/>
            <w:color w:val="auto"/>
            <w:u w:val="none"/>
          </w:rPr>
          <w:t>«</w:t>
        </w:r>
        <w:proofErr w:type="spellStart"/>
        <w:r w:rsidRPr="007378FD">
          <w:rPr>
            <w:rStyle w:val="a5"/>
            <w:rFonts w:ascii="Verdana" w:hAnsi="Verdana" w:cs="Arial"/>
            <w:color w:val="auto"/>
            <w:u w:val="none"/>
          </w:rPr>
          <w:t>Сириус</w:t>
        </w:r>
        <w:proofErr w:type="gramStart"/>
        <w:r w:rsidRPr="007378FD">
          <w:rPr>
            <w:rStyle w:val="a5"/>
            <w:rFonts w:ascii="Verdana" w:hAnsi="Verdana" w:cs="Arial"/>
            <w:color w:val="auto"/>
            <w:u w:val="none"/>
          </w:rPr>
          <w:t>.О</w:t>
        </w:r>
        <w:proofErr w:type="gramEnd"/>
        <w:r w:rsidRPr="007378FD">
          <w:rPr>
            <w:rStyle w:val="a5"/>
            <w:rFonts w:ascii="Verdana" w:hAnsi="Verdana" w:cs="Arial"/>
            <w:color w:val="auto"/>
            <w:u w:val="none"/>
          </w:rPr>
          <w:t>нлайн</w:t>
        </w:r>
        <w:proofErr w:type="spellEnd"/>
        <w:r w:rsidRPr="007378FD">
          <w:rPr>
            <w:rStyle w:val="a5"/>
            <w:rFonts w:ascii="Verdana" w:hAnsi="Verdana" w:cs="Arial"/>
            <w:color w:val="auto"/>
            <w:u w:val="none"/>
          </w:rPr>
          <w:t>»</w:t>
        </w:r>
      </w:hyperlink>
      <w:r w:rsidRPr="007378FD">
        <w:rPr>
          <w:rFonts w:ascii="Verdana" w:hAnsi="Verdana" w:cs="Arial"/>
        </w:rPr>
        <w:t> бесплатные общедоступные курсы. На платформе размещены дополнительные главы по геометрии для 7–9-х классов, по комбинаторике для 7-го классов, а также по лингвистике, фонетике и графике. В ближайшее время станут доступны дополнительные главы по физике для 8-го и 9-го классов, а также по информатике.</w:t>
      </w:r>
    </w:p>
    <w:p w:rsidR="004351B0" w:rsidRPr="007378FD" w:rsidRDefault="004351B0"/>
    <w:sectPr w:rsidR="004351B0" w:rsidRPr="007378FD" w:rsidSect="00937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360"/>
    <w:rsid w:val="004351B0"/>
    <w:rsid w:val="007378FD"/>
    <w:rsid w:val="009374E8"/>
    <w:rsid w:val="009D0360"/>
    <w:rsid w:val="00C54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0360"/>
    <w:rPr>
      <w:b/>
      <w:bCs/>
    </w:rPr>
  </w:style>
  <w:style w:type="character" w:styleId="a5">
    <w:name w:val="Hyperlink"/>
    <w:basedOn w:val="a0"/>
    <w:uiPriority w:val="99"/>
    <w:semiHidden/>
    <w:unhideWhenUsed/>
    <w:rsid w:val="009D0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0360"/>
    <w:rPr>
      <w:b/>
      <w:bCs/>
    </w:rPr>
  </w:style>
  <w:style w:type="character" w:styleId="a5">
    <w:name w:val="Hyperlink"/>
    <w:basedOn w:val="a0"/>
    <w:uiPriority w:val="99"/>
    <w:semiHidden/>
    <w:unhideWhenUsed/>
    <w:rsid w:val="009D03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.bilet.worldskills.ru/" TargetMode="External"/><Relationship Id="rId13" Type="http://schemas.openxmlformats.org/officeDocument/2006/relationships/hyperlink" Target="https://myskills.ru/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uchebnik.mos.ru/catalogue" TargetMode="External"/><Relationship Id="rId12" Type="http://schemas.openxmlformats.org/officeDocument/2006/relationships/hyperlink" Target="https://elducation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media.prosv.ru/" TargetMode="External"/><Relationship Id="rId5" Type="http://schemas.openxmlformats.org/officeDocument/2006/relationships/hyperlink" Target="https://sberclass.ru/" TargetMode="External"/><Relationship Id="rId15" Type="http://schemas.openxmlformats.org/officeDocument/2006/relationships/hyperlink" Target="https://edu.sirius.online/" TargetMode="External"/><Relationship Id="rId10" Type="http://schemas.openxmlformats.org/officeDocument/2006/relationships/hyperlink" Target="http://www.pcbl.ru/" TargetMode="External"/><Relationship Id="rId4" Type="http://schemas.openxmlformats.org/officeDocument/2006/relationships/hyperlink" Target="https://mob-edu-distant.bitrix24.site/" TargetMode="External"/><Relationship Id="rId9" Type="http://schemas.openxmlformats.org/officeDocument/2006/relationships/hyperlink" Target="https://www.yaklass.ru/" TargetMode="External"/><Relationship Id="rId14" Type="http://schemas.openxmlformats.org/officeDocument/2006/relationships/hyperlink" Target="https://xn--h1adlhdnlo2c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 Стерликов</cp:lastModifiedBy>
  <cp:revision>3</cp:revision>
  <dcterms:created xsi:type="dcterms:W3CDTF">2022-11-26T10:15:00Z</dcterms:created>
  <dcterms:modified xsi:type="dcterms:W3CDTF">2022-11-26T16:16:00Z</dcterms:modified>
</cp:coreProperties>
</file>